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4D" w:rsidRDefault="0043284D" w:rsidP="0043284D">
      <w:pPr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Ogłoszenie o wolnym stanowisku urzędniczym oraz o naborze </w:t>
      </w:r>
      <w:r>
        <w:rPr>
          <w:rFonts w:ascii="Verdana" w:hAnsi="Verdana" w:cs="Times New Roman"/>
          <w:b/>
          <w:sz w:val="24"/>
          <w:szCs w:val="24"/>
        </w:rPr>
        <w:br/>
        <w:t>na wolne stanowisko urzędnicze</w:t>
      </w:r>
    </w:p>
    <w:p w:rsidR="0043284D" w:rsidRDefault="0043284D" w:rsidP="0043284D">
      <w:pPr>
        <w:spacing w:after="0" w:line="240" w:lineRule="auto"/>
        <w:jc w:val="right"/>
        <w:rPr>
          <w:rFonts w:ascii="Verdana" w:hAnsi="Verdana" w:cs="Times New Roman"/>
          <w:b/>
          <w:sz w:val="24"/>
          <w:szCs w:val="24"/>
        </w:rPr>
      </w:pPr>
    </w:p>
    <w:p w:rsidR="0043284D" w:rsidRDefault="0043284D" w:rsidP="0043284D">
      <w:pPr>
        <w:spacing w:after="0" w:line="240" w:lineRule="auto"/>
        <w:jc w:val="right"/>
        <w:rPr>
          <w:rFonts w:ascii="Verdana" w:hAnsi="Verdana" w:cs="Times New Roman"/>
          <w:b/>
          <w:sz w:val="24"/>
          <w:szCs w:val="24"/>
        </w:rPr>
      </w:pPr>
    </w:p>
    <w:p w:rsidR="0043284D" w:rsidRDefault="0043284D" w:rsidP="0043284D">
      <w:pPr>
        <w:spacing w:after="0" w:line="240" w:lineRule="auto"/>
        <w:jc w:val="both"/>
        <w:rPr>
          <w:rFonts w:ascii="Verdana" w:hAnsi="Verdana" w:cs="Times New Roman"/>
          <w:b/>
          <w:color w:val="1F497D" w:themeColor="text2"/>
          <w:sz w:val="18"/>
          <w:szCs w:val="18"/>
        </w:rPr>
      </w:pPr>
      <w:r>
        <w:rPr>
          <w:rFonts w:ascii="Verdana" w:hAnsi="Verdana" w:cs="Times New Roman"/>
          <w:b/>
          <w:color w:val="1F497D" w:themeColor="text2"/>
          <w:sz w:val="18"/>
          <w:szCs w:val="18"/>
        </w:rPr>
        <w:t>Burmistrz Miasta Czarnków ogłasza nabór kandydatów na wolne stanowisko urzędnicze</w:t>
      </w:r>
      <w:r>
        <w:rPr>
          <w:rFonts w:ascii="Verdana" w:hAnsi="Verdana" w:cs="Times New Roman"/>
          <w:b/>
          <w:color w:val="1F497D" w:themeColor="text2"/>
          <w:sz w:val="18"/>
          <w:szCs w:val="18"/>
        </w:rPr>
        <w:br/>
        <w:t>w Urzędzie Miasta Czarnków, Pl. Wolności 6, 64-700 Czarnków</w:t>
      </w:r>
    </w:p>
    <w:p w:rsidR="0043284D" w:rsidRDefault="0043284D" w:rsidP="0043284D">
      <w:pPr>
        <w:spacing w:after="0" w:line="240" w:lineRule="auto"/>
        <w:jc w:val="both"/>
        <w:rPr>
          <w:rFonts w:ascii="Verdana" w:hAnsi="Verdana" w:cs="Times New Roman"/>
          <w:b/>
          <w:color w:val="1F497D" w:themeColor="text2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43284D" w:rsidTr="0043284D">
        <w:trPr>
          <w:trHeight w:val="567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43284D" w:rsidRDefault="0043284D">
            <w:pP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</w:pPr>
          </w:p>
          <w:p w:rsidR="0043284D" w:rsidRDefault="0043284D">
            <w:pPr>
              <w:jc w:val="both"/>
              <w:rPr>
                <w:rFonts w:ascii="Verdana" w:hAnsi="Verdana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1F497D" w:themeColor="text2"/>
                <w:sz w:val="18"/>
                <w:szCs w:val="18"/>
              </w:rPr>
              <w:t>Określenie stanowiska:</w:t>
            </w:r>
          </w:p>
          <w:p w:rsidR="0043284D" w:rsidRDefault="0043284D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stanowisko ds. obsługi sekretariatu </w:t>
            </w:r>
          </w:p>
          <w:p w:rsidR="0043284D" w:rsidRDefault="0043284D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3284D" w:rsidTr="0043284D">
        <w:tc>
          <w:tcPr>
            <w:tcW w:w="9212" w:type="dxa"/>
            <w:tcBorders>
              <w:top w:val="single" w:sz="12" w:space="0" w:color="1F497D" w:themeColor="text2"/>
              <w:left w:val="single" w:sz="12" w:space="0" w:color="FFFFFF" w:themeColor="background1"/>
              <w:bottom w:val="single" w:sz="12" w:space="0" w:color="1F497D" w:themeColor="text2"/>
              <w:right w:val="single" w:sz="12" w:space="0" w:color="FFFFFF" w:themeColor="background1"/>
            </w:tcBorders>
          </w:tcPr>
          <w:p w:rsidR="0043284D" w:rsidRDefault="0043284D">
            <w:pPr>
              <w:rPr>
                <w:rFonts w:ascii="Verdana" w:hAnsi="Verdana" w:cs="Times New Roman"/>
                <w:color w:val="1F497D" w:themeColor="text2"/>
                <w:sz w:val="18"/>
                <w:szCs w:val="18"/>
                <w:u w:val="single"/>
              </w:rPr>
            </w:pPr>
          </w:p>
          <w:p w:rsidR="0043284D" w:rsidRDefault="0043284D">
            <w:pPr>
              <w:rPr>
                <w:rFonts w:ascii="Verdana" w:hAnsi="Verdana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1F497D" w:themeColor="text2"/>
                <w:sz w:val="18"/>
                <w:szCs w:val="18"/>
              </w:rPr>
              <w:t>Wymagania niezbędne związane ze stanowiskiem pracy:</w:t>
            </w:r>
          </w:p>
          <w:p w:rsidR="0043284D" w:rsidRDefault="0043284D" w:rsidP="0043284D">
            <w:pPr>
              <w:pStyle w:val="Akapitzlist"/>
              <w:numPr>
                <w:ilvl w:val="0"/>
                <w:numId w:val="9"/>
              </w:numPr>
              <w:ind w:left="39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wykształcenie: wyższe pierwszego lub drugiego stopnia, </w:t>
            </w:r>
          </w:p>
          <w:p w:rsidR="0043284D" w:rsidRDefault="0043284D" w:rsidP="0043284D">
            <w:pPr>
              <w:pStyle w:val="Akapitzlist"/>
              <w:numPr>
                <w:ilvl w:val="0"/>
                <w:numId w:val="9"/>
              </w:numPr>
              <w:ind w:left="39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staż pracy: co najmniej dwa lata praktyki w jednostkach sektora administracji publicznej, mile widziane doświadczenie na stanowisku związanym z obsługą klienta,</w:t>
            </w:r>
          </w:p>
          <w:p w:rsidR="0043284D" w:rsidRDefault="0043284D" w:rsidP="0043284D">
            <w:pPr>
              <w:pStyle w:val="Akapitzlist"/>
              <w:numPr>
                <w:ilvl w:val="0"/>
                <w:numId w:val="9"/>
              </w:numPr>
              <w:ind w:left="39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spełnianie wymogów </w:t>
            </w:r>
            <w:r>
              <w:rPr>
                <w:rFonts w:ascii="Verdana" w:eastAsia="TimesNewRoman" w:hAnsi="Verdana" w:cs="Times New Roman"/>
                <w:sz w:val="18"/>
                <w:szCs w:val="18"/>
              </w:rPr>
              <w:t xml:space="preserve">określonych 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w art. 6 ust 1 i 3 ustawy z dnia 21 listopada 2008 r.</w:t>
            </w:r>
            <w:r>
              <w:rPr>
                <w:rFonts w:ascii="Verdana" w:hAnsi="Verdana" w:cs="Times New Roman"/>
                <w:sz w:val="18"/>
                <w:szCs w:val="18"/>
              </w:rPr>
              <w:br/>
              <w:t>o pracownikach samorz</w:t>
            </w:r>
            <w:r>
              <w:rPr>
                <w:rFonts w:ascii="Verdana" w:eastAsia="TimesNewRoman" w:hAnsi="Verdana" w:cs="Times New Roman"/>
                <w:sz w:val="18"/>
                <w:szCs w:val="18"/>
              </w:rPr>
              <w:t>ą</w:t>
            </w:r>
            <w:r>
              <w:rPr>
                <w:rFonts w:ascii="Verdana" w:hAnsi="Verdana" w:cs="Times New Roman"/>
                <w:sz w:val="18"/>
                <w:szCs w:val="18"/>
              </w:rPr>
              <w:t>dowych (j. t. Dz. U. z 2014r. poz.1202) – (</w:t>
            </w:r>
            <w:hyperlink r:id="rId7" w:history="1">
              <w:r>
                <w:rPr>
                  <w:rStyle w:val="Hipercze"/>
                  <w:rFonts w:ascii="Verdana" w:hAnsi="Verdana" w:cs="Times New Roman"/>
                  <w:sz w:val="18"/>
                  <w:szCs w:val="18"/>
                </w:rPr>
                <w:t>tekst ustawy dostępny tutaj</w:t>
              </w:r>
            </w:hyperlink>
            <w:r>
              <w:rPr>
                <w:rFonts w:ascii="Verdana" w:hAnsi="Verdana" w:cs="Times New Roman"/>
                <w:sz w:val="18"/>
                <w:szCs w:val="18"/>
              </w:rPr>
              <w:t xml:space="preserve">) </w:t>
            </w:r>
          </w:p>
          <w:p w:rsidR="0043284D" w:rsidRDefault="0043284D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3284D" w:rsidTr="0043284D">
        <w:tc>
          <w:tcPr>
            <w:tcW w:w="9212" w:type="dxa"/>
            <w:tcBorders>
              <w:top w:val="single" w:sz="12" w:space="0" w:color="1F497D" w:themeColor="text2"/>
              <w:left w:val="single" w:sz="12" w:space="0" w:color="FFFFFF" w:themeColor="background1"/>
              <w:bottom w:val="single" w:sz="12" w:space="0" w:color="1F497D" w:themeColor="text2"/>
              <w:right w:val="single" w:sz="12" w:space="0" w:color="FFFFFF" w:themeColor="background1"/>
            </w:tcBorders>
          </w:tcPr>
          <w:p w:rsidR="0043284D" w:rsidRDefault="0043284D">
            <w:pP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</w:pPr>
          </w:p>
          <w:p w:rsidR="0043284D" w:rsidRDefault="0043284D">
            <w:pP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  <w:t>Wymagania dodatkowe związane ze stanowiskiem pracy:</w:t>
            </w:r>
          </w:p>
          <w:p w:rsidR="0043284D" w:rsidRDefault="0043284D" w:rsidP="0043284D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ind w:left="39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dobra znajomość regulacji prawnych: </w:t>
            </w:r>
            <w:r>
              <w:rPr>
                <w:rFonts w:ascii="Verdana" w:hAnsi="Verdana"/>
                <w:sz w:val="18"/>
                <w:szCs w:val="18"/>
              </w:rPr>
              <w:t xml:space="preserve">ustawy Kodeks postępowania administracyjnego, </w:t>
            </w:r>
            <w:r>
              <w:rPr>
                <w:rFonts w:ascii="Verdana" w:hAnsi="Verdana"/>
                <w:sz w:val="18"/>
                <w:szCs w:val="18"/>
              </w:rPr>
              <w:br/>
              <w:t>o samorządzie gminnym, ustawy o ochronie danych osobowych,</w:t>
            </w:r>
          </w:p>
          <w:p w:rsidR="0043284D" w:rsidRDefault="0043284D" w:rsidP="0043284D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ind w:left="39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umiejętność obsługi pakietów biurowych,</w:t>
            </w:r>
          </w:p>
          <w:p w:rsidR="0043284D" w:rsidRDefault="0043284D" w:rsidP="0043284D">
            <w:pPr>
              <w:pStyle w:val="Akapitzlist"/>
              <w:numPr>
                <w:ilvl w:val="0"/>
                <w:numId w:val="10"/>
              </w:numPr>
              <w:ind w:left="397"/>
              <w:jc w:val="both"/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umiejętność  prawidłowego redagowania pism</w:t>
            </w:r>
            <w: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  <w:t>,</w:t>
            </w:r>
          </w:p>
          <w:p w:rsidR="0043284D" w:rsidRDefault="0043284D" w:rsidP="0043284D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bardzo dobra umiejętność posługiwania się językiem polskim w mowie i piśmie,</w:t>
            </w:r>
          </w:p>
          <w:p w:rsidR="0043284D" w:rsidRDefault="0043284D" w:rsidP="0043284D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mile widziana znajomość języka angielskiego,</w:t>
            </w:r>
          </w:p>
          <w:p w:rsidR="0043284D" w:rsidRDefault="0043284D" w:rsidP="0043284D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mile widziana znajomość języka migowego potwierdzona certyfikatem,</w:t>
            </w:r>
          </w:p>
          <w:p w:rsidR="0043284D" w:rsidRDefault="0043284D" w:rsidP="0043284D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umiejętność syntetyzowania wypowiedzi,</w:t>
            </w:r>
          </w:p>
          <w:p w:rsidR="0043284D" w:rsidRDefault="0043284D" w:rsidP="0043284D">
            <w:pPr>
              <w:pStyle w:val="Akapitzlist"/>
              <w:numPr>
                <w:ilvl w:val="0"/>
                <w:numId w:val="10"/>
              </w:numPr>
              <w:ind w:left="39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wysoka kultura osobista, </w:t>
            </w:r>
          </w:p>
          <w:p w:rsidR="0043284D" w:rsidRDefault="0043284D" w:rsidP="0043284D">
            <w:pPr>
              <w:pStyle w:val="Akapitzlist"/>
              <w:numPr>
                <w:ilvl w:val="0"/>
                <w:numId w:val="10"/>
              </w:numPr>
              <w:ind w:left="39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umiejętności interpersonalne niezbędne dla prawidłowej obsługi klienta,</w:t>
            </w:r>
          </w:p>
          <w:p w:rsidR="0043284D" w:rsidRDefault="0043284D" w:rsidP="0043284D">
            <w:pPr>
              <w:pStyle w:val="Akapitzlist"/>
              <w:numPr>
                <w:ilvl w:val="0"/>
                <w:numId w:val="10"/>
              </w:numPr>
              <w:ind w:left="39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otwartość na współpracę,</w:t>
            </w:r>
          </w:p>
          <w:p w:rsidR="0043284D" w:rsidRDefault="0043284D" w:rsidP="0043284D">
            <w:pPr>
              <w:pStyle w:val="Akapitzlist"/>
              <w:numPr>
                <w:ilvl w:val="0"/>
                <w:numId w:val="10"/>
              </w:numPr>
              <w:ind w:left="39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dobra organizacja pracy,</w:t>
            </w:r>
          </w:p>
          <w:p w:rsidR="0043284D" w:rsidRDefault="0043284D" w:rsidP="0043284D">
            <w:pPr>
              <w:pStyle w:val="Akapitzlist"/>
              <w:numPr>
                <w:ilvl w:val="0"/>
                <w:numId w:val="10"/>
              </w:numPr>
              <w:ind w:left="39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odpowiedzialność, dokładność, uczciwość. </w:t>
            </w:r>
          </w:p>
          <w:p w:rsidR="0043284D" w:rsidRDefault="0043284D">
            <w:pPr>
              <w:pStyle w:val="Akapitzlist"/>
              <w:ind w:left="397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3284D" w:rsidTr="0043284D">
        <w:tc>
          <w:tcPr>
            <w:tcW w:w="9212" w:type="dxa"/>
            <w:tcBorders>
              <w:top w:val="single" w:sz="12" w:space="0" w:color="1F497D" w:themeColor="text2"/>
              <w:left w:val="single" w:sz="12" w:space="0" w:color="FFFFFF" w:themeColor="background1"/>
              <w:bottom w:val="single" w:sz="12" w:space="0" w:color="1F497D" w:themeColor="text2"/>
              <w:right w:val="single" w:sz="12" w:space="0" w:color="FFFFFF" w:themeColor="background1"/>
            </w:tcBorders>
          </w:tcPr>
          <w:p w:rsidR="0043284D" w:rsidRDefault="0043284D">
            <w:pP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</w:pPr>
          </w:p>
          <w:p w:rsidR="0043284D" w:rsidRDefault="0043284D">
            <w:pP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  <w:t>Wymagane dokumenty i oświadczenia:</w:t>
            </w:r>
          </w:p>
          <w:p w:rsidR="0043284D" w:rsidRDefault="0043284D" w:rsidP="0043284D">
            <w:pPr>
              <w:pStyle w:val="Akapitzlist"/>
              <w:numPr>
                <w:ilvl w:val="0"/>
                <w:numId w:val="12"/>
              </w:numPr>
              <w:ind w:left="397"/>
              <w:jc w:val="both"/>
              <w:rPr>
                <w:rFonts w:ascii="Verdana" w:hAnsi="Verdana" w:cs="Times New Roman"/>
                <w:sz w:val="18"/>
                <w:szCs w:val="18"/>
                <w:u w:val="single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życiorys zawodowy </w:t>
            </w:r>
            <w:r>
              <w:rPr>
                <w:rFonts w:ascii="Verdana" w:hAnsi="Verdana" w:cs="Times New Roman"/>
                <w:sz w:val="18"/>
                <w:szCs w:val="18"/>
                <w:u w:val="single"/>
              </w:rPr>
              <w:t>z numerem telefonu do kontaktu,</w:t>
            </w:r>
          </w:p>
          <w:p w:rsidR="0043284D" w:rsidRDefault="0043284D" w:rsidP="0043284D">
            <w:pPr>
              <w:pStyle w:val="Akapitzlist"/>
              <w:numPr>
                <w:ilvl w:val="0"/>
                <w:numId w:val="12"/>
              </w:numPr>
              <w:ind w:left="39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kopie dokumentów potwierdzających wykształcenie,</w:t>
            </w:r>
          </w:p>
          <w:p w:rsidR="0043284D" w:rsidRDefault="0043284D" w:rsidP="0043284D">
            <w:pPr>
              <w:pStyle w:val="Akapitzlist"/>
              <w:numPr>
                <w:ilvl w:val="0"/>
                <w:numId w:val="12"/>
              </w:numPr>
              <w:ind w:left="39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kopie dokumentów potwierdzających doświadczenie zawodowe w tym świadectwa pracy,</w:t>
            </w:r>
          </w:p>
          <w:p w:rsidR="0043284D" w:rsidRDefault="0043284D" w:rsidP="0043284D">
            <w:pPr>
              <w:pStyle w:val="Akapitzlist"/>
              <w:numPr>
                <w:ilvl w:val="0"/>
                <w:numId w:val="12"/>
              </w:numPr>
              <w:ind w:left="39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kserokopia dokumentu potwierdzającego posiadane obywatelstwo,</w:t>
            </w:r>
          </w:p>
          <w:p w:rsidR="0043284D" w:rsidRDefault="0043284D" w:rsidP="0043284D">
            <w:pPr>
              <w:pStyle w:val="Akapitzlist"/>
              <w:numPr>
                <w:ilvl w:val="0"/>
                <w:numId w:val="13"/>
              </w:numPr>
              <w:ind w:left="39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oświadczenie kandydata o posiadaniu pełnej zdolności do czynności prawnych oraz korzystaniu z pełni praw publicznych,</w:t>
            </w:r>
            <w: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  <w:t xml:space="preserve"> (</w:t>
            </w:r>
            <w:hyperlink r:id="rId8" w:history="1">
              <w:r>
                <w:rPr>
                  <w:rStyle w:val="Hipercze"/>
                  <w:rFonts w:ascii="Verdana" w:hAnsi="Verdana" w:cs="Times New Roman"/>
                  <w:sz w:val="18"/>
                  <w:szCs w:val="18"/>
                </w:rPr>
                <w:t>można skorzystać z wzoru, dostępnego tutaj</w:t>
              </w:r>
            </w:hyperlink>
            <w: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  <w:t>),</w:t>
            </w:r>
          </w:p>
          <w:p w:rsidR="0043284D" w:rsidRDefault="0043284D" w:rsidP="0043284D">
            <w:pPr>
              <w:pStyle w:val="Akapitzlist"/>
              <w:numPr>
                <w:ilvl w:val="0"/>
                <w:numId w:val="12"/>
              </w:numPr>
              <w:ind w:left="39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oświadczenie kandydata o braku skazania prawomocnym wyrokiem za umyślne przestępstwo ścigane z oskarżenia publicznego lub umyślne przestępstwo skarbowe</w:t>
            </w:r>
            <w: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  <w:t xml:space="preserve"> (</w:t>
            </w:r>
            <w:hyperlink r:id="rId9" w:history="1">
              <w:r>
                <w:rPr>
                  <w:rStyle w:val="Hipercze"/>
                  <w:rFonts w:ascii="Verdana" w:hAnsi="Verdana" w:cs="Times New Roman"/>
                  <w:sz w:val="18"/>
                  <w:szCs w:val="18"/>
                </w:rPr>
                <w:t xml:space="preserve">można skorzystać </w:t>
              </w:r>
              <w:r>
                <w:rPr>
                  <w:rFonts w:ascii="Verdana" w:hAnsi="Verdana" w:cs="Times New Roman"/>
                  <w:color w:val="0000FF"/>
                  <w:sz w:val="18"/>
                  <w:szCs w:val="18"/>
                  <w:u w:val="single"/>
                </w:rPr>
                <w:br/>
              </w:r>
              <w:r>
                <w:rPr>
                  <w:rStyle w:val="Hipercze"/>
                  <w:rFonts w:ascii="Verdana" w:hAnsi="Verdana" w:cs="Times New Roman"/>
                  <w:sz w:val="18"/>
                  <w:szCs w:val="18"/>
                </w:rPr>
                <w:t>z wzoru, dostępnego tutaj</w:t>
              </w:r>
            </w:hyperlink>
            <w: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  <w:t>),</w:t>
            </w:r>
          </w:p>
          <w:p w:rsidR="0043284D" w:rsidRDefault="0043284D" w:rsidP="0043284D">
            <w:pPr>
              <w:pStyle w:val="Akapitzlist"/>
              <w:numPr>
                <w:ilvl w:val="0"/>
                <w:numId w:val="12"/>
              </w:numPr>
              <w:ind w:left="39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inne, które kandydat uważa za ważne dla jego przyszłej pracy np. orzeczenie o stopniu niepełnosprawności,</w:t>
            </w:r>
          </w:p>
          <w:p w:rsidR="0043284D" w:rsidRDefault="0043284D" w:rsidP="0043284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życiorys powinien być opatrzony własnoręcznie podpisaną klauzulą: „Wyrażam zgodę na przetwarzanie moich danych osobowych zawartych w ofercie pracy dla potrzeb niezbędnych do realizacji procesu rekrutacji, zgodnie z ustawą z dnia 29 sierpnia 1997 roku o ochronie danych osobowych (j. t. Dz. U. z 2014r. poz. 1182 ze zm.</w:t>
            </w:r>
            <w:r>
              <w:rPr>
                <w:rStyle w:val="Odwoanieprzypisudolnego"/>
                <w:rFonts w:ascii="Verdana" w:hAnsi="Verdana" w:cs="Times New Roman"/>
                <w:sz w:val="18"/>
                <w:szCs w:val="18"/>
              </w:rPr>
              <w:footnoteReference w:id="2"/>
            </w:r>
            <w:r>
              <w:rPr>
                <w:rFonts w:ascii="Verdana" w:hAnsi="Verdana" w:cs="Times New Roman"/>
                <w:sz w:val="18"/>
                <w:szCs w:val="18"/>
              </w:rPr>
              <w:t>).”</w:t>
            </w:r>
          </w:p>
          <w:p w:rsidR="0043284D" w:rsidRDefault="0043284D">
            <w:pPr>
              <w:ind w:left="397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3284D" w:rsidTr="0043284D">
        <w:tc>
          <w:tcPr>
            <w:tcW w:w="9212" w:type="dxa"/>
            <w:tcBorders>
              <w:top w:val="single" w:sz="12" w:space="0" w:color="1F497D" w:themeColor="text2"/>
              <w:left w:val="single" w:sz="12" w:space="0" w:color="FFFFFF" w:themeColor="background1"/>
              <w:bottom w:val="single" w:sz="12" w:space="0" w:color="1F497D" w:themeColor="text2"/>
              <w:right w:val="single" w:sz="12" w:space="0" w:color="FFFFFF" w:themeColor="background1"/>
            </w:tcBorders>
          </w:tcPr>
          <w:p w:rsidR="0043284D" w:rsidRDefault="0043284D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:rsidR="0043284D" w:rsidRDefault="0043284D">
            <w:pPr>
              <w:jc w:val="both"/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  <w:t>Zakres podstawowych zadań wykonywanych na stanowisku pracy:</w:t>
            </w:r>
          </w:p>
          <w:p w:rsidR="0043284D" w:rsidRDefault="0043284D" w:rsidP="0043284D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left="454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obsługa organizacyjna Burmistrza,</w:t>
            </w:r>
          </w:p>
          <w:p w:rsidR="0043284D" w:rsidRDefault="0043284D" w:rsidP="0043284D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left="454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obsługa klientów Urzędu załatwiających sprawy u Burmistrza, Zastępcy Burmistrza, Sekretarza , Skarbnika lub kierowanie do właściwych komórek organizacyjnych,</w:t>
            </w:r>
          </w:p>
          <w:p w:rsidR="0043284D" w:rsidRDefault="0043284D" w:rsidP="0043284D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left="454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przygotowanie pomieszczeń i obsługę spotkań organizowanych przez Burmistrza, Zastępcę Burmistrza, Sekretarza, Skarbnika,</w:t>
            </w:r>
          </w:p>
          <w:p w:rsidR="0043284D" w:rsidRDefault="0043284D" w:rsidP="0043284D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left="454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prowadzenie listy obecności pracowników,</w:t>
            </w:r>
          </w:p>
          <w:p w:rsidR="0043284D" w:rsidRDefault="0043284D" w:rsidP="0043284D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left="454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prowadzenie rejestru zarządzeń burmistrza, nadzór nad realizacją procesu przygotowywania zarządzeń,</w:t>
            </w:r>
          </w:p>
          <w:p w:rsidR="0043284D" w:rsidRDefault="0043284D" w:rsidP="0043284D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left="454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prowadzenie centralnego rejestru skarg i wniosków,</w:t>
            </w:r>
          </w:p>
          <w:p w:rsidR="0043284D" w:rsidRDefault="0043284D" w:rsidP="0043284D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left="454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prowadzenie rejestru kontroli,</w:t>
            </w:r>
          </w:p>
          <w:p w:rsidR="0043284D" w:rsidRDefault="0043284D" w:rsidP="0043284D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left="454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prowadzenie rejestru upoważnień,</w:t>
            </w:r>
          </w:p>
          <w:p w:rsidR="0043284D" w:rsidRDefault="0043284D" w:rsidP="0043284D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left="454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prowadzenie rejestru regulaminów obowiązujących w Urzędzie,</w:t>
            </w:r>
          </w:p>
          <w:p w:rsidR="0043284D" w:rsidRDefault="0043284D" w:rsidP="0043284D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left="454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realizowanie obowiązków sprawozdawczych w zakresie stanowiska.</w:t>
            </w:r>
          </w:p>
          <w:p w:rsidR="0043284D" w:rsidRDefault="0043284D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3284D" w:rsidTr="0043284D">
        <w:tc>
          <w:tcPr>
            <w:tcW w:w="9212" w:type="dxa"/>
            <w:tcBorders>
              <w:top w:val="single" w:sz="12" w:space="0" w:color="1F497D" w:themeColor="text2"/>
              <w:left w:val="single" w:sz="12" w:space="0" w:color="FFFFFF" w:themeColor="background1"/>
              <w:bottom w:val="single" w:sz="12" w:space="0" w:color="1F497D" w:themeColor="text2"/>
              <w:right w:val="single" w:sz="12" w:space="0" w:color="FFFFFF" w:themeColor="background1"/>
            </w:tcBorders>
          </w:tcPr>
          <w:p w:rsidR="0043284D" w:rsidRDefault="0043284D">
            <w:pPr>
              <w:rPr>
                <w:rFonts w:ascii="Verdana" w:hAnsi="Verdana" w:cs="Times New Roman"/>
                <w:color w:val="1F497D" w:themeColor="text2"/>
                <w:sz w:val="18"/>
                <w:szCs w:val="18"/>
                <w:u w:val="single"/>
              </w:rPr>
            </w:pPr>
          </w:p>
          <w:p w:rsidR="0043284D" w:rsidRDefault="0043284D">
            <w:pP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  <w:t>Informacja o warunkach pracy na stanowisku:</w:t>
            </w:r>
          </w:p>
          <w:p w:rsidR="0043284D" w:rsidRDefault="0043284D">
            <w:pP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</w:pPr>
          </w:p>
          <w:p w:rsidR="0043284D" w:rsidRDefault="0043284D">
            <w:pPr>
              <w:jc w:val="both"/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  <w:t>Warunki dotyczące charakteru pracy na stanowisku i sposobu wykonywania zadań</w:t>
            </w:r>
          </w:p>
          <w:p w:rsidR="0043284D" w:rsidRDefault="0043284D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Praca administracyjno-biurowa. Godziny pracy stałe. Opracowywanie dokumentów, prace </w:t>
            </w:r>
            <w:r>
              <w:rPr>
                <w:rFonts w:ascii="Verdana" w:hAnsi="Verdana" w:cs="Times New Roman"/>
                <w:sz w:val="18"/>
                <w:szCs w:val="18"/>
              </w:rPr>
              <w:br/>
              <w:t xml:space="preserve">i czynności koncepcyjne i biurowe. Użytkowanie sprzętu biurowego (komputer, drukarka, kserokopiarka, niszczarka dokumentów).  Pracownik będzie współpracował z innymi instytucjami </w:t>
            </w:r>
            <w:r>
              <w:rPr>
                <w:rFonts w:ascii="Verdana" w:hAnsi="Verdana" w:cs="Times New Roman"/>
                <w:sz w:val="18"/>
                <w:szCs w:val="18"/>
              </w:rPr>
              <w:br/>
              <w:t>i osobami fizycznymi. Z pracą związane są wyjazdy służbowe. Pracę zalicza się do prac lekkich pod względem obciążenia fizycznego. Od pracownika wymaga się podstawowych badań lekarskich. Wymagana jest zdolność komunikowania się na poziomie interpersonalnym.</w:t>
            </w:r>
          </w:p>
          <w:p w:rsidR="0043284D" w:rsidRDefault="0043284D">
            <w:pPr>
              <w:jc w:val="both"/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</w:pPr>
          </w:p>
          <w:p w:rsidR="0043284D" w:rsidRDefault="0043284D">
            <w:pPr>
              <w:jc w:val="both"/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  <w:t>Miejsce i otoczenie organizacyjno-techniczne stanowiska pracy</w:t>
            </w:r>
          </w:p>
          <w:p w:rsidR="0043284D" w:rsidRDefault="0043284D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Obiekt przy Placu Wolności 6 jest dostosowany dla potrzeb osób niepełnosprawnych. Wewnątrz Urzędu Miasta Czarnków zapewniona jest odpowiednia szerokość ciągów komunikacyjnych, umożliwiająca poruszanie się na wózku inwalidzkim. Budynek wyposażony jest w windę osobową umożliwiająca wjazd  osobie na wózku inwalidzkim, oraz łazienka na parterze dostosowana do potrzeb osób niepełnosprawnych.</w:t>
            </w:r>
          </w:p>
        </w:tc>
      </w:tr>
      <w:tr w:rsidR="0043284D" w:rsidTr="0043284D">
        <w:tc>
          <w:tcPr>
            <w:tcW w:w="9212" w:type="dxa"/>
            <w:tcBorders>
              <w:top w:val="single" w:sz="12" w:space="0" w:color="1F497D" w:themeColor="text2"/>
              <w:left w:val="single" w:sz="12" w:space="0" w:color="FFFFFF" w:themeColor="background1"/>
              <w:bottom w:val="single" w:sz="12" w:space="0" w:color="1F497D" w:themeColor="text2"/>
              <w:right w:val="single" w:sz="12" w:space="0" w:color="FFFFFF" w:themeColor="background1"/>
            </w:tcBorders>
          </w:tcPr>
          <w:p w:rsidR="0043284D" w:rsidRDefault="0043284D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43284D" w:rsidRDefault="0043284D">
            <w:pP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  <w:t>Termin i miejsce składania dokumentów</w:t>
            </w:r>
          </w:p>
          <w:p w:rsidR="0043284D" w:rsidRDefault="0043284D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43284D" w:rsidRDefault="0043284D">
            <w:pPr>
              <w:jc w:val="both"/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  <w:t>Dokumenty należy składać:</w:t>
            </w:r>
          </w:p>
          <w:p w:rsidR="0043284D" w:rsidRDefault="0043284D" w:rsidP="0043284D">
            <w:pPr>
              <w:pStyle w:val="Akapitzlist"/>
              <w:numPr>
                <w:ilvl w:val="0"/>
                <w:numId w:val="15"/>
              </w:numPr>
              <w:ind w:left="34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osobiście w zaklejonej kopercie w Biurze Obsługi Klienta – parter Urzędu Miasta Czarnków, Plac Wolności 6, 64-700 Czarnków,</w:t>
            </w:r>
          </w:p>
          <w:p w:rsidR="0043284D" w:rsidRDefault="0043284D" w:rsidP="0043284D">
            <w:pPr>
              <w:pStyle w:val="Akapitzlist"/>
              <w:numPr>
                <w:ilvl w:val="0"/>
                <w:numId w:val="15"/>
              </w:numPr>
              <w:ind w:left="34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lub przesłać na adres:</w:t>
            </w:r>
            <w:r>
              <w:rPr>
                <w:rFonts w:ascii="Verdana" w:hAnsi="Verdana" w:cs="Times New Roman"/>
                <w:sz w:val="18"/>
                <w:szCs w:val="18"/>
              </w:rPr>
              <w:tab/>
            </w:r>
          </w:p>
          <w:p w:rsidR="0043284D" w:rsidRDefault="0043284D">
            <w:pPr>
              <w:ind w:firstLine="34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Urząd Miasta Czarnków</w:t>
            </w:r>
          </w:p>
          <w:p w:rsidR="0043284D" w:rsidRDefault="0043284D">
            <w:pPr>
              <w:ind w:firstLine="34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Plac Wolności 6</w:t>
            </w:r>
          </w:p>
          <w:p w:rsidR="0043284D" w:rsidRDefault="0043284D">
            <w:pPr>
              <w:ind w:firstLine="34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64-700 Czarnków</w:t>
            </w:r>
          </w:p>
          <w:p w:rsidR="0043284D" w:rsidRDefault="0043284D">
            <w:pPr>
              <w:jc w:val="both"/>
              <w:rPr>
                <w:rFonts w:ascii="Verdana" w:hAnsi="Verdana" w:cs="Times New Roman"/>
                <w:b/>
                <w:color w:val="1F497D" w:themeColor="text2"/>
                <w:sz w:val="18"/>
                <w:szCs w:val="18"/>
              </w:rPr>
            </w:pPr>
          </w:p>
          <w:p w:rsidR="0043284D" w:rsidRDefault="0043284D">
            <w:pPr>
              <w:jc w:val="both"/>
              <w:rPr>
                <w:rFonts w:ascii="Verdana" w:hAnsi="Verdan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1F497D" w:themeColor="text2"/>
                <w:sz w:val="18"/>
                <w:szCs w:val="18"/>
              </w:rPr>
              <w:t xml:space="preserve">w terminie do: 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>16 lipca 2015 roku, godz. 15:30</w:t>
            </w:r>
          </w:p>
          <w:p w:rsidR="0043284D" w:rsidRDefault="0043284D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z dopiskiem: 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>dotyczy naboru na stanowisko ds. obsługi sekretariatu</w:t>
            </w:r>
          </w:p>
          <w:p w:rsidR="0043284D" w:rsidRDefault="0043284D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:rsidR="0043284D" w:rsidRDefault="0043284D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Oferty, które wpłyną po wskazanym terminie nie będą rozpatrywane.</w:t>
            </w:r>
          </w:p>
          <w:p w:rsidR="0043284D" w:rsidRDefault="0043284D">
            <w:pP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</w:pPr>
          </w:p>
          <w:p w:rsidR="0043284D" w:rsidRDefault="0043284D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  <w:t xml:space="preserve">Planowane ewentualne zatrudnienie: 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możliwość zawarcia umowy na czas określony </w:t>
            </w:r>
            <w:r>
              <w:rPr>
                <w:rFonts w:ascii="Verdana" w:hAnsi="Verdana" w:cs="Times New Roman"/>
                <w:sz w:val="18"/>
                <w:szCs w:val="18"/>
              </w:rPr>
              <w:br/>
              <w:t>i ewentualnej umowy na czas nieokreślony. Zatrudniona osoba, o której mowa w art. 16 ust. 3 ustawy o pracownikach samorządowych, podejmująca pracę na stanowisku urzędniczym po raz pierwszy będzie skierowana do odbycia służby przygotowawczej, która kończy się egzaminem.</w:t>
            </w:r>
          </w:p>
          <w:p w:rsidR="0043284D" w:rsidRDefault="0043284D">
            <w:pPr>
              <w:rPr>
                <w:rFonts w:ascii="Verdana" w:hAnsi="Verdana" w:cs="Times New Roman"/>
                <w:color w:val="1F497D" w:themeColor="text2"/>
                <w:sz w:val="18"/>
                <w:szCs w:val="18"/>
                <w:u w:val="single"/>
              </w:rPr>
            </w:pPr>
          </w:p>
        </w:tc>
      </w:tr>
      <w:tr w:rsidR="0043284D" w:rsidTr="0043284D">
        <w:tc>
          <w:tcPr>
            <w:tcW w:w="9212" w:type="dxa"/>
            <w:tcBorders>
              <w:top w:val="single" w:sz="12" w:space="0" w:color="1F497D" w:themeColor="text2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43284D" w:rsidRDefault="0043284D">
            <w:pPr>
              <w:rPr>
                <w:rFonts w:ascii="Verdana" w:hAnsi="Verdana" w:cs="Times New Roman"/>
                <w:color w:val="1F497D" w:themeColor="text2"/>
                <w:sz w:val="18"/>
                <w:szCs w:val="18"/>
                <w:u w:val="single"/>
              </w:rPr>
            </w:pPr>
          </w:p>
        </w:tc>
      </w:tr>
      <w:tr w:rsidR="0043284D" w:rsidTr="0043284D">
        <w:tc>
          <w:tcPr>
            <w:tcW w:w="9212" w:type="dxa"/>
            <w:tcBorders>
              <w:top w:val="nil"/>
              <w:left w:val="single" w:sz="12" w:space="0" w:color="FFFFFF" w:themeColor="background1"/>
              <w:bottom w:val="single" w:sz="12" w:space="0" w:color="1F497D" w:themeColor="text2"/>
              <w:right w:val="single" w:sz="12" w:space="0" w:color="FFFFFF" w:themeColor="background1"/>
            </w:tcBorders>
          </w:tcPr>
          <w:p w:rsidR="0043284D" w:rsidRDefault="0043284D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W miesiącu poprzedzającym datę upublicznienia ogłoszenia wskaźnik zatrudnienia osób niepełnosprawnych w urzędzie, w rozumieniu przepisów o rehabilitacji zawodowej i społecznej oraz zatrudnianiu osób niepełnosprawnych, jest mniejszy niż 6%.</w:t>
            </w:r>
          </w:p>
          <w:p w:rsidR="0043284D" w:rsidRDefault="0043284D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:rsidR="0043284D" w:rsidRDefault="0043284D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Do składania dokumentów zachęcamy również osoby niepełnosprawne.</w:t>
            </w:r>
          </w:p>
          <w:p w:rsidR="0043284D" w:rsidRDefault="0043284D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:rsidR="0043284D" w:rsidRDefault="0043284D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Kandydat, który jest osobą niepełnosprawną i zamierza korzystać z uprawnienia, o którym mowa </w:t>
            </w:r>
            <w:r>
              <w:rPr>
                <w:rFonts w:ascii="Verdana" w:hAnsi="Verdana" w:cs="Times New Roman"/>
                <w:sz w:val="18"/>
                <w:szCs w:val="18"/>
              </w:rPr>
              <w:br/>
              <w:t xml:space="preserve">w art. 13a ust. 2 ustawy o pracownikach samorządowych jest obowiązany do złożenia wraz </w:t>
            </w:r>
            <w:r>
              <w:rPr>
                <w:rFonts w:ascii="Verdana" w:hAnsi="Verdana" w:cs="Times New Roman"/>
                <w:sz w:val="18"/>
                <w:szCs w:val="18"/>
              </w:rPr>
              <w:br/>
              <w:t>z dokumentami dokumentu potwierdzającego niepełnosprawność.</w:t>
            </w:r>
          </w:p>
          <w:p w:rsidR="0043284D" w:rsidRDefault="0043284D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:rsidR="0043284D" w:rsidRDefault="0043284D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O stanowisko pracy mogą ubiegać się również osoby nieposiadające obywatelstwa polskiego, jeżeli posiadają znajomość języka polskiego potwierdzoną dokumentem określonym w przepisach </w:t>
            </w:r>
            <w:r>
              <w:rPr>
                <w:rFonts w:ascii="Verdana" w:hAnsi="Verdana" w:cs="Times New Roman"/>
                <w:sz w:val="18"/>
                <w:szCs w:val="18"/>
              </w:rPr>
              <w:br/>
              <w:t>o służbie cywilnej.</w:t>
            </w:r>
          </w:p>
          <w:p w:rsidR="0043284D" w:rsidRDefault="0043284D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:rsidR="0043284D" w:rsidRDefault="0043284D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Oświadczenia muszą być opatrzone datą i podpisane własnoręcznie.</w:t>
            </w:r>
          </w:p>
          <w:p w:rsidR="0043284D" w:rsidRDefault="0043284D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br/>
              <w:t xml:space="preserve">Kandydaci spełniający wymagania formalne telefonicznie zostaną zaproszeni do udziału </w:t>
            </w:r>
            <w:r>
              <w:rPr>
                <w:rFonts w:ascii="Verdana" w:hAnsi="Verdana" w:cs="Times New Roman"/>
                <w:sz w:val="18"/>
                <w:szCs w:val="18"/>
              </w:rPr>
              <w:br/>
              <w:t>w części pisemnej, która odbędzie się 21 lipca 2015 roku. Podejmiemy trzy próby połączenia telefonicznego po otwarciu ofert tj. 17 lipca 2015r.</w:t>
            </w:r>
          </w:p>
          <w:p w:rsidR="0043284D" w:rsidRDefault="0043284D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:rsidR="0043284D" w:rsidRDefault="0043284D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Informacja o wyniku naboru zostanie ogłoszona w Biuletynie Informacji Publicznej oraz na tablicy ogłoszeniowej Urzędu Miasta Czarnków.</w:t>
            </w:r>
          </w:p>
          <w:p w:rsidR="0043284D" w:rsidRDefault="0043284D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:rsidR="0043284D" w:rsidRDefault="0043284D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Dokumenty aplikacyjne kandydatów niezakwalifikowanych do zatrudnienia  można w ciągu 30 dni od dnia zakończenia rekrutacji odebrać w Biurze Obsługi Klienta. Dokumenty nieodebrane po tym terminie zostaną komisyjnie zniszczone.</w:t>
            </w:r>
          </w:p>
          <w:p w:rsidR="0043284D" w:rsidRDefault="0043284D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:rsidR="0043284D" w:rsidRDefault="0043284D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Dodatkowe informacje można uzyskać pod numerem telefonu: 067/253-02-16 lub pocztą elektroniczną: kadry@czarnkow.pl</w:t>
            </w:r>
          </w:p>
          <w:p w:rsidR="0043284D" w:rsidRDefault="0043284D">
            <w:pPr>
              <w:rPr>
                <w:rFonts w:ascii="Verdana" w:hAnsi="Verdana" w:cs="Times New Roman"/>
                <w:color w:val="1F497D" w:themeColor="text2"/>
                <w:sz w:val="18"/>
                <w:szCs w:val="18"/>
                <w:u w:val="single"/>
              </w:rPr>
            </w:pPr>
          </w:p>
        </w:tc>
      </w:tr>
    </w:tbl>
    <w:p w:rsidR="0043284D" w:rsidRDefault="0043284D" w:rsidP="0043284D"/>
    <w:p w:rsidR="0043284D" w:rsidRDefault="0043284D" w:rsidP="0043284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Czarnków, dnia 2 lipca 2015 roku</w:t>
      </w:r>
    </w:p>
    <w:p w:rsidR="00E51418" w:rsidRPr="0043284D" w:rsidRDefault="00E51418" w:rsidP="0043284D"/>
    <w:sectPr w:rsidR="00E51418" w:rsidRPr="0043284D" w:rsidSect="00E47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9EA" w:rsidRDefault="00C039EA" w:rsidP="004159CD">
      <w:pPr>
        <w:spacing w:after="0" w:line="240" w:lineRule="auto"/>
      </w:pPr>
      <w:r>
        <w:separator/>
      </w:r>
    </w:p>
  </w:endnote>
  <w:endnote w:type="continuationSeparator" w:id="1">
    <w:p w:rsidR="00C039EA" w:rsidRDefault="00C039EA" w:rsidP="0041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9EA" w:rsidRDefault="00C039EA" w:rsidP="004159CD">
      <w:pPr>
        <w:spacing w:after="0" w:line="240" w:lineRule="auto"/>
      </w:pPr>
      <w:r>
        <w:separator/>
      </w:r>
    </w:p>
  </w:footnote>
  <w:footnote w:type="continuationSeparator" w:id="1">
    <w:p w:rsidR="00C039EA" w:rsidRDefault="00C039EA" w:rsidP="004159CD">
      <w:pPr>
        <w:spacing w:after="0" w:line="240" w:lineRule="auto"/>
      </w:pPr>
      <w:r>
        <w:continuationSeparator/>
      </w:r>
    </w:p>
  </w:footnote>
  <w:footnote w:id="2">
    <w:p w:rsidR="0043284D" w:rsidRDefault="0043284D" w:rsidP="0043284D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Zmiany tekstu jednolitego zostały ogłoszone w Dz. U. z  2014r.: poz. 1662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61772"/>
    <w:multiLevelType w:val="hybridMultilevel"/>
    <w:tmpl w:val="44CE14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21F05"/>
    <w:multiLevelType w:val="hybridMultilevel"/>
    <w:tmpl w:val="8A067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336C9"/>
    <w:multiLevelType w:val="hybridMultilevel"/>
    <w:tmpl w:val="D7906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E3189F"/>
    <w:multiLevelType w:val="hybridMultilevel"/>
    <w:tmpl w:val="8CC86194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2B6FAE"/>
    <w:multiLevelType w:val="hybridMultilevel"/>
    <w:tmpl w:val="52B8B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AE6C08"/>
    <w:multiLevelType w:val="hybridMultilevel"/>
    <w:tmpl w:val="799A6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3C556C"/>
    <w:multiLevelType w:val="hybridMultilevel"/>
    <w:tmpl w:val="A7A276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59CD"/>
    <w:rsid w:val="00166D11"/>
    <w:rsid w:val="004159CD"/>
    <w:rsid w:val="0043284D"/>
    <w:rsid w:val="009A3AF1"/>
    <w:rsid w:val="00A04525"/>
    <w:rsid w:val="00C039EA"/>
    <w:rsid w:val="00E17B56"/>
    <w:rsid w:val="00E47B56"/>
    <w:rsid w:val="00E5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59C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59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59C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159CD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159CD"/>
    <w:rPr>
      <w:vertAlign w:val="superscript"/>
    </w:rPr>
  </w:style>
  <w:style w:type="table" w:styleId="Tabela-Siatka">
    <w:name w:val="Table Grid"/>
    <w:basedOn w:val="Standardowy"/>
    <w:uiPriority w:val="59"/>
    <w:rsid w:val="004159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czarnkow.pl/cms_inc/cms_pobierz_dokument.php?id=368&amp;dok_id=7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c.com.pl/du-akt/-/akt/dz-u-2014-12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p.czarnkow.pl/cms_inc/cms_pobierz_dokument.php?id=368&amp;dok_id=77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998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2015-07-01T07:46:00Z</dcterms:created>
  <dcterms:modified xsi:type="dcterms:W3CDTF">2015-07-02T06:49:00Z</dcterms:modified>
</cp:coreProperties>
</file>