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E" w:rsidRDefault="008C359E" w:rsidP="008C35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Czarnków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wydanie zaświadczenia o prawie do głosowania</w:t>
      </w:r>
    </w:p>
    <w:tbl>
      <w:tblPr>
        <w:tblStyle w:val="Tabela-Siatka"/>
        <w:tblW w:w="0" w:type="auto"/>
        <w:tblInd w:w="0" w:type="dxa"/>
        <w:tblLook w:val="04A0"/>
      </w:tblPr>
      <w:tblGrid>
        <w:gridCol w:w="837"/>
        <w:gridCol w:w="837"/>
        <w:gridCol w:w="838"/>
        <w:gridCol w:w="837"/>
        <w:gridCol w:w="838"/>
        <w:gridCol w:w="837"/>
        <w:gridCol w:w="838"/>
        <w:gridCol w:w="837"/>
        <w:gridCol w:w="838"/>
        <w:gridCol w:w="837"/>
        <w:gridCol w:w="838"/>
      </w:tblGrid>
      <w:tr w:rsidR="008C359E" w:rsidTr="008C359E">
        <w:trPr>
          <w:trHeight w:val="454"/>
        </w:trPr>
        <w:tc>
          <w:tcPr>
            <w:tcW w:w="92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C359E" w:rsidRDefault="008C359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C359E" w:rsidRDefault="008C35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Dane Wnioskodawcy (wyborcy)</w:t>
            </w:r>
          </w:p>
          <w:p w:rsidR="008C359E" w:rsidRDefault="008C35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59E" w:rsidTr="008C359E">
        <w:trPr>
          <w:trHeight w:val="567"/>
        </w:trPr>
        <w:tc>
          <w:tcPr>
            <w:tcW w:w="92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Imię (imiona):</w:t>
            </w:r>
          </w:p>
        </w:tc>
      </w:tr>
      <w:tr w:rsidR="008C359E" w:rsidTr="008C359E">
        <w:trPr>
          <w:trHeight w:val="567"/>
        </w:trPr>
        <w:tc>
          <w:tcPr>
            <w:tcW w:w="92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8C359E" w:rsidTr="008C359E">
        <w:trPr>
          <w:trHeight w:val="272"/>
        </w:trPr>
        <w:tc>
          <w:tcPr>
            <w:tcW w:w="92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PESEL</w:t>
            </w:r>
          </w:p>
        </w:tc>
      </w:tr>
      <w:tr w:rsidR="008C359E" w:rsidTr="008C359E">
        <w:trPr>
          <w:trHeight w:val="567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  <w:tr w:rsidR="008C359E" w:rsidTr="008C359E">
        <w:tc>
          <w:tcPr>
            <w:tcW w:w="92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Adres</w:t>
            </w: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8C359E" w:rsidRDefault="008C359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</w:tbl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Wnoszę o wydanie zaświadczenia o prawie do głosowania w obwodzie miejsca pobytu </w:t>
      </w:r>
      <w:r>
        <w:rPr>
          <w:rFonts w:ascii="Verdana" w:hAnsi="Verdana"/>
          <w:sz w:val="20"/>
          <w:szCs w:val="20"/>
        </w:rPr>
        <w:br/>
        <w:t>w wyborach do Sejmu RP i Senatu RP zarządzonych na dzień 25 października 2015 r.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załączam/nie załączam* do wniosku upoważnienie/a do odbioru zaświadczenia.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8C359E" w:rsidRDefault="008C359E" w:rsidP="008C359E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(miejscowość, data)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>(podpis wnioskodawcy)</w:t>
      </w: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8C359E" w:rsidRDefault="008C359E" w:rsidP="008C359E">
      <w:pPr>
        <w:rPr>
          <w:rFonts w:ascii="Verdana" w:hAnsi="Verdana"/>
          <w:sz w:val="20"/>
          <w:szCs w:val="20"/>
        </w:rPr>
      </w:pPr>
    </w:p>
    <w:p w:rsidR="000E106F" w:rsidRPr="008C359E" w:rsidRDefault="008C35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* </w:t>
      </w:r>
      <w:r>
        <w:rPr>
          <w:rFonts w:ascii="Verdana" w:hAnsi="Verdana"/>
          <w:sz w:val="16"/>
          <w:szCs w:val="16"/>
        </w:rPr>
        <w:t>dotyczy przypadku odbioru zaświadczenia przez upoważnioną osobę. Niepotrzebne skreślić.</w:t>
      </w:r>
    </w:p>
    <w:sectPr w:rsidR="000E106F" w:rsidRPr="008C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359E"/>
    <w:rsid w:val="000E106F"/>
    <w:rsid w:val="008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2015-09-17T11:02:00Z</cp:lastPrinted>
  <dcterms:created xsi:type="dcterms:W3CDTF">2015-09-17T11:01:00Z</dcterms:created>
  <dcterms:modified xsi:type="dcterms:W3CDTF">2015-09-17T11:02:00Z</dcterms:modified>
</cp:coreProperties>
</file>