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Pr="00385126">
        <w:rPr>
          <w:rFonts w:ascii="Trebuchet MS" w:hAnsi="Trebuchet MS" w:cs="Arial"/>
          <w:b/>
          <w:sz w:val="22"/>
        </w:rPr>
        <w:t>Załącznik nr 2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Prawo zamówień publicznych (dalej jako: ustawa Pzp), </w:t>
      </w:r>
    </w:p>
    <w:p w:rsidR="00E117D3" w:rsidRDefault="00E117D3" w:rsidP="00E117D3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DOTYCZĄCE PRZESŁANEK WYKLUCZENIA Z POSTĘPOWANIA</w:t>
      </w: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 </w:t>
      </w:r>
      <w:r>
        <w:rPr>
          <w:rFonts w:ascii="Trebuchet MS" w:hAnsi="Trebuchet MS" w:cs="Arial"/>
          <w:b/>
        </w:rPr>
        <w:t>: „</w:t>
      </w:r>
      <w:r w:rsidR="00627013" w:rsidRPr="00627013">
        <w:rPr>
          <w:rFonts w:ascii="Arial" w:hAnsi="Arial" w:cs="Arial"/>
          <w:b/>
        </w:rPr>
        <w:t>Budowa ścieżek rowerowych</w:t>
      </w:r>
      <w:r>
        <w:rPr>
          <w:rFonts w:ascii="Arial" w:hAnsi="Arial" w:cs="Arial"/>
          <w:b/>
        </w:rPr>
        <w:t>”</w:t>
      </w:r>
      <w:r>
        <w:rPr>
          <w:rFonts w:ascii="Trebuchet MS" w:hAnsi="Trebuchet MS" w:cs="Arial"/>
        </w:rPr>
        <w:t>,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DE7E2E">
        <w:rPr>
          <w:rFonts w:ascii="Trebuchet MS" w:hAnsi="Trebuchet MS" w:cs="Arial"/>
        </w:rPr>
        <w:t>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OŚWIADCZENIA DOTYCZĄCE WYKONAWCY:</w:t>
      </w:r>
    </w:p>
    <w:p w:rsidR="00E117D3" w:rsidRDefault="00E117D3" w:rsidP="00E117D3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>art. 24 ust 1 pkt 12-22 ustawy Pzp.</w:t>
      </w:r>
    </w:p>
    <w:p w:rsidR="00E117D3" w:rsidRDefault="00E117D3" w:rsidP="00E117D3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nie podlegam wykluczeniu z postępowania na p</w:t>
      </w:r>
      <w:r w:rsidR="00FE185F">
        <w:rPr>
          <w:rFonts w:ascii="Trebuchet MS" w:hAnsi="Trebuchet MS" w:cs="Arial"/>
        </w:rPr>
        <w:t xml:space="preserve">odstawie </w:t>
      </w:r>
      <w:r w:rsidR="00FE185F">
        <w:rPr>
          <w:rFonts w:ascii="Trebuchet MS" w:hAnsi="Trebuchet MS" w:cs="Arial"/>
        </w:rPr>
        <w:br/>
        <w:t>art. 24 ust. 5 pkt  2,</w:t>
      </w:r>
      <w:r>
        <w:rPr>
          <w:rFonts w:ascii="Trebuchet MS" w:hAnsi="Trebuchet MS" w:cs="Arial"/>
        </w:rPr>
        <w:t xml:space="preserve"> 4 </w:t>
      </w:r>
      <w:r w:rsidR="00FE185F">
        <w:rPr>
          <w:rFonts w:ascii="Trebuchet MS" w:hAnsi="Trebuchet MS" w:cs="Arial"/>
        </w:rPr>
        <w:t xml:space="preserve">i 8 </w:t>
      </w:r>
      <w:r>
        <w:rPr>
          <w:rFonts w:ascii="Trebuchet MS" w:hAnsi="Trebuchet MS" w:cs="Arial"/>
        </w:rPr>
        <w:t>ustawy Pzp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…………….…………………..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DE7E2E" w:rsidRDefault="00DE7E2E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zachodzą w stosunku do mnie podstawy wykluczenia z postępowania na podstawie art. …………. ustawy Pzp </w:t>
      </w:r>
      <w:r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 Pzp).</w:t>
      </w:r>
      <w:r>
        <w:rPr>
          <w:rFonts w:ascii="Trebuchet MS" w:hAnsi="Trebuchet MS" w:cs="Arial"/>
        </w:rPr>
        <w:t xml:space="preserve"> Jednocześnie oświadczam, że w związku z ww. okolicznością, na podstawie art. 24 ust. 8 ustawy Pzp podjąłem następujące środki naprawcze (procedura sanacyjna – samooczyszczenie) : …………………………………………………………………………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DE7E2E" w:rsidRDefault="00DE7E2E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PODMIOTU, NA KTÓREGO ZASOBY POWOŁUJE SIĘ WYKONAWCA: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</w:rPr>
        <w:t xml:space="preserve">(podać pełną nazwę/firmę, adres, </w:t>
      </w:r>
      <w:r>
        <w:rPr>
          <w:rFonts w:ascii="Trebuchet MS" w:hAnsi="Trebuchet MS" w:cs="Arial"/>
        </w:rPr>
        <w:t>nie podlega/ją wykluczeniu z postępowania o udzielenie zamówienia.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:rsidR="00E117D3" w:rsidRDefault="00385126" w:rsidP="0038512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 xml:space="preserve">                                                                </w:t>
      </w:r>
      <w:r w:rsidR="00E117D3">
        <w:rPr>
          <w:rFonts w:ascii="Trebuchet MS" w:hAnsi="Trebuchet MS" w:cs="Arial"/>
          <w:b/>
          <w:sz w:val="20"/>
        </w:rPr>
        <w:t xml:space="preserve">Załącznik </w:t>
      </w:r>
      <w:r>
        <w:rPr>
          <w:rFonts w:ascii="Trebuchet MS" w:hAnsi="Trebuchet MS" w:cs="Arial"/>
          <w:b/>
          <w:sz w:val="20"/>
        </w:rPr>
        <w:t xml:space="preserve">nr </w:t>
      </w:r>
      <w:r w:rsidR="00E117D3">
        <w:rPr>
          <w:rFonts w:ascii="Trebuchet MS" w:hAnsi="Trebuchet MS" w:cs="Arial"/>
          <w:b/>
          <w:sz w:val="20"/>
        </w:rPr>
        <w:t>3</w:t>
      </w: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ind w:left="5954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line="276" w:lineRule="auto"/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</w:t>
      </w:r>
    </w:p>
    <w:p w:rsidR="00E117D3" w:rsidRDefault="00E117D3" w:rsidP="00E117D3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  <w:b/>
        </w:rPr>
        <w:t xml:space="preserve"> : </w:t>
      </w:r>
      <w:r w:rsidR="00DE7E2E" w:rsidRPr="00DE7E2E">
        <w:rPr>
          <w:rFonts w:ascii="Trebuchet MS" w:hAnsi="Trebuchet MS" w:cs="Arial"/>
          <w:b/>
        </w:rPr>
        <w:t>„</w:t>
      </w:r>
      <w:r w:rsidR="00627013" w:rsidRPr="00627013">
        <w:rPr>
          <w:rFonts w:ascii="Trebuchet MS" w:hAnsi="Trebuchet MS" w:cs="Arial"/>
          <w:b/>
        </w:rPr>
        <w:t>Budowa ścieżek rowerowych</w:t>
      </w:r>
      <w:bookmarkStart w:id="0" w:name="_GoBack"/>
      <w:bookmarkEnd w:id="0"/>
      <w:r w:rsidR="00DE7E2E" w:rsidRPr="00DE7E2E">
        <w:rPr>
          <w:rFonts w:ascii="Trebuchet MS" w:hAnsi="Trebuchet MS" w:cs="Arial"/>
          <w:b/>
        </w:rPr>
        <w:t>”, prowadzonego przez 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827252">
        <w:rPr>
          <w:rFonts w:ascii="Arial" w:hAnsi="Arial" w:cs="Arial"/>
        </w:rPr>
        <w:t xml:space="preserve">ogłoszeniu </w:t>
      </w:r>
      <w:r>
        <w:rPr>
          <w:rFonts w:ascii="Arial" w:hAnsi="Arial" w:cs="Arial"/>
        </w:rPr>
        <w:t>o zamówieniu oraz w pkt 3.1. rozdziału XIII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następującego/ych podmiotu/ów: 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..……………………………………………………………………………………………………………….………...…………………………….., w następującym zakresie: 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  <w:szCs w:val="20"/>
        </w:rPr>
      </w:pP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E117D3" w:rsidSect="009D3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0C" w:rsidRDefault="0045130C" w:rsidP="00385126">
      <w:r>
        <w:separator/>
      </w:r>
    </w:p>
  </w:endnote>
  <w:endnote w:type="continuationSeparator" w:id="0">
    <w:p w:rsidR="0045130C" w:rsidRDefault="0045130C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0C" w:rsidRDefault="0045130C" w:rsidP="00385126">
      <w:r>
        <w:separator/>
      </w:r>
    </w:p>
  </w:footnote>
  <w:footnote w:type="continuationSeparator" w:id="0">
    <w:p w:rsidR="0045130C" w:rsidRDefault="0045130C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mniejszej niż tzw. kwota unijna tj. 5 225 000,00  euro</w:t>
    </w:r>
  </w:p>
  <w:p w:rsidR="00385126" w:rsidRDefault="00385126" w:rsidP="00385126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DE7E2E">
      <w:rPr>
        <w:rFonts w:ascii="Trebuchet MS" w:hAnsi="Trebuchet MS"/>
        <w:sz w:val="14"/>
        <w:szCs w:val="14"/>
      </w:rPr>
      <w:t>TI</w:t>
    </w:r>
    <w:r>
      <w:rPr>
        <w:rFonts w:ascii="Trebuchet MS" w:hAnsi="Trebuchet MS"/>
        <w:b/>
        <w:sz w:val="14"/>
        <w:szCs w:val="14"/>
      </w:rPr>
      <w:t>.271.</w:t>
    </w:r>
    <w:r w:rsidR="00627013">
      <w:rPr>
        <w:rFonts w:ascii="Trebuchet MS" w:hAnsi="Trebuchet MS"/>
        <w:b/>
        <w:sz w:val="14"/>
        <w:szCs w:val="14"/>
      </w:rPr>
      <w:t>5</w:t>
    </w:r>
    <w:r>
      <w:rPr>
        <w:rFonts w:ascii="Trebuchet MS" w:hAnsi="Trebuchet MS"/>
        <w:b/>
        <w:sz w:val="14"/>
        <w:szCs w:val="14"/>
      </w:rPr>
      <w:t>.2017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1744E0"/>
    <w:rsid w:val="001B24A8"/>
    <w:rsid w:val="00277B5D"/>
    <w:rsid w:val="002E6F13"/>
    <w:rsid w:val="00385126"/>
    <w:rsid w:val="0045130C"/>
    <w:rsid w:val="00624BE1"/>
    <w:rsid w:val="00627013"/>
    <w:rsid w:val="00827252"/>
    <w:rsid w:val="00843E4A"/>
    <w:rsid w:val="009D3291"/>
    <w:rsid w:val="00A92ADE"/>
    <w:rsid w:val="00D45EF7"/>
    <w:rsid w:val="00D8552F"/>
    <w:rsid w:val="00DE7E2E"/>
    <w:rsid w:val="00E117D3"/>
    <w:rsid w:val="00EA091C"/>
    <w:rsid w:val="00EB4781"/>
    <w:rsid w:val="00EC0787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10E9A1C6</Template>
  <TotalTime>7</TotalTime>
  <Pages>4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Figlarz</cp:lastModifiedBy>
  <cp:revision>4</cp:revision>
  <dcterms:created xsi:type="dcterms:W3CDTF">2017-02-17T08:12:00Z</dcterms:created>
  <dcterms:modified xsi:type="dcterms:W3CDTF">2017-03-22T13:30:00Z</dcterms:modified>
</cp:coreProperties>
</file>