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E60" w:rsidRDefault="00C00E60" w:rsidP="00C00E6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Wykaz osób prawnych i fizycznych oraz jednostek organizacyjnych nieposiadających osobowości prawnej, którym w zakresie podatków lub opłat udzielono ulg, </w:t>
      </w:r>
      <w:proofErr w:type="spellStart"/>
      <w:r>
        <w:rPr>
          <w:rFonts w:ascii="Times New Roman" w:hAnsi="Times New Roman"/>
          <w:b/>
          <w:sz w:val="24"/>
          <w:szCs w:val="24"/>
        </w:rPr>
        <w:t>odroczeń</w:t>
      </w:r>
      <w:proofErr w:type="spellEnd"/>
      <w:r>
        <w:rPr>
          <w:rFonts w:ascii="Times New Roman" w:hAnsi="Times New Roman"/>
          <w:b/>
          <w:sz w:val="24"/>
          <w:szCs w:val="24"/>
        </w:rPr>
        <w:t>, umorzeń lub rozłożono spłatę na raty w kwocie przewyższającej łącznie 500 zł wraz ze wskazaniem wysokości umorzonych kwot i przyczyn umorzenia</w:t>
      </w:r>
    </w:p>
    <w:p w:rsidR="00C00E60" w:rsidRDefault="00C00E60" w:rsidP="00C00E6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201</w:t>
      </w:r>
      <w:r w:rsidR="00A44695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roku</w:t>
      </w:r>
    </w:p>
    <w:p w:rsidR="00C00E60" w:rsidRDefault="00C00E60" w:rsidP="00C00E6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0E60" w:rsidRDefault="00C00E60" w:rsidP="00C00E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działając na podstawie art. 37 ust. 1 pkt 2 lit. f ustawy z dnia 27 sierpnia 2009r. o finansach publicznych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Dz.U. z 201</w:t>
      </w:r>
      <w:r w:rsidR="00A4469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r., poz. </w:t>
      </w:r>
      <w:r w:rsidR="00A44695">
        <w:rPr>
          <w:rFonts w:ascii="Times New Roman" w:hAnsi="Times New Roman"/>
          <w:sz w:val="24"/>
          <w:szCs w:val="24"/>
        </w:rPr>
        <w:t>191</w:t>
      </w:r>
      <w:r>
        <w:rPr>
          <w:rFonts w:ascii="Times New Roman" w:hAnsi="Times New Roman"/>
          <w:sz w:val="24"/>
          <w:szCs w:val="24"/>
        </w:rPr>
        <w:t xml:space="preserve"> ze zm.)</w:t>
      </w:r>
    </w:p>
    <w:p w:rsidR="00C00E60" w:rsidRDefault="00C00E60" w:rsidP="00C00E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00E60" w:rsidRDefault="00C00E60" w:rsidP="00C00E6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264"/>
        <w:gridCol w:w="1693"/>
        <w:gridCol w:w="2120"/>
        <w:gridCol w:w="1016"/>
        <w:gridCol w:w="2542"/>
      </w:tblGrid>
      <w:tr w:rsidR="00C00E60" w:rsidTr="00C00E6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60" w:rsidRDefault="00C00E60" w:rsidP="00C00E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60" w:rsidRDefault="00C00E60" w:rsidP="00C00E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Imię i nazwisko</w:t>
            </w:r>
          </w:p>
          <w:p w:rsidR="00C00E60" w:rsidRDefault="00C00E60" w:rsidP="00C00E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lub nazwa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60" w:rsidRDefault="00C00E60" w:rsidP="00C00E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podatku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60" w:rsidRDefault="00C00E60" w:rsidP="00C00E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ulgi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60" w:rsidRDefault="00C00E60" w:rsidP="00C00E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Kwota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60" w:rsidRDefault="00C00E60" w:rsidP="00C00E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Przyczyna</w:t>
            </w:r>
          </w:p>
        </w:tc>
      </w:tr>
      <w:tr w:rsidR="002404AD" w:rsidTr="00C00E6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AD" w:rsidRDefault="002404AD" w:rsidP="00C00E6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AD" w:rsidRDefault="002404AD" w:rsidP="00A446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Steico</w:t>
            </w:r>
            <w:proofErr w:type="spellEnd"/>
            <w:r>
              <w:rPr>
                <w:rFonts w:ascii="Times New Roman" w:hAnsi="Times New Roman"/>
              </w:rPr>
              <w:t xml:space="preserve"> sp. z o.o.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AD" w:rsidRDefault="002404AD" w:rsidP="002404A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podatek od nieruchomości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AD" w:rsidRDefault="002404AD" w:rsidP="00C00E6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zwolnienie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AD" w:rsidRDefault="002404AD" w:rsidP="00C00E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AD" w:rsidRDefault="002404AD" w:rsidP="00C00E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404AD" w:rsidTr="00C00E6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AD" w:rsidRDefault="002404AD" w:rsidP="00C00E6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AD" w:rsidRDefault="002404AD" w:rsidP="00C00E6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Tomasz Świrski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AD" w:rsidRDefault="002404AD" w:rsidP="00C00E6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podatek od środków transportowych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AD" w:rsidRDefault="002404AD" w:rsidP="00C00E6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rozłożenie na raty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AD" w:rsidRDefault="002404AD" w:rsidP="00C00E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AD" w:rsidRDefault="002404AD" w:rsidP="00C00E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404AD" w:rsidTr="00C00E6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AD" w:rsidRDefault="002404AD" w:rsidP="00C00E6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AD" w:rsidRDefault="002404AD" w:rsidP="00C00E6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Tomasz Świrski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AD" w:rsidRDefault="002404AD" w:rsidP="00C00E6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podatek od środków transportowych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AD" w:rsidRDefault="002404AD" w:rsidP="00C00E6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rozłożenie na raty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AD" w:rsidRDefault="002404AD" w:rsidP="00C00E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AD" w:rsidRDefault="002404AD" w:rsidP="00C00E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6755F" w:rsidTr="002404A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5F" w:rsidRDefault="0076755F" w:rsidP="00C00E6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5F" w:rsidRDefault="0076755F" w:rsidP="00C00E6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Jacek </w:t>
            </w:r>
            <w:proofErr w:type="spellStart"/>
            <w:r>
              <w:rPr>
                <w:rFonts w:ascii="Times New Roman" w:hAnsi="Times New Roman"/>
              </w:rPr>
              <w:t>Rzysko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5F" w:rsidRDefault="0076755F" w:rsidP="0076755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podatek od środków transportowych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5F" w:rsidRDefault="0076755F" w:rsidP="0076755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rozłożenie na raty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5F" w:rsidRDefault="0076755F" w:rsidP="00C00E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5F" w:rsidRDefault="0076755F" w:rsidP="00C00E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6755F" w:rsidTr="00C00E6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5F" w:rsidRDefault="0076755F" w:rsidP="00C00E6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5F" w:rsidRDefault="00D7151D" w:rsidP="00C00E6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Mariusz </w:t>
            </w:r>
            <w:proofErr w:type="spellStart"/>
            <w:r>
              <w:rPr>
                <w:rFonts w:ascii="Times New Roman" w:hAnsi="Times New Roman"/>
              </w:rPr>
              <w:t>Pierudzki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5F" w:rsidRDefault="00D7151D" w:rsidP="00C00E6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podatek od nieruchomości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5F" w:rsidRDefault="00D7151D" w:rsidP="00C00E6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zwolnienie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5F" w:rsidRDefault="00D7151D" w:rsidP="00C00E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5F" w:rsidRDefault="00D7151D" w:rsidP="00C00E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6755F" w:rsidTr="00C00E6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5F" w:rsidRDefault="0076755F" w:rsidP="00C00E6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5F" w:rsidRDefault="00D7151D" w:rsidP="00C00E6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Renata  </w:t>
            </w:r>
            <w:proofErr w:type="spellStart"/>
            <w:r>
              <w:rPr>
                <w:rFonts w:ascii="Times New Roman" w:hAnsi="Times New Roman"/>
              </w:rPr>
              <w:t>Grześkiewicz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5F" w:rsidRDefault="00D7151D" w:rsidP="00C00E6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podatek rolny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5F" w:rsidRDefault="00D7151D" w:rsidP="00C00E6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zwolnienie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5F" w:rsidRDefault="00D7151D" w:rsidP="00C00E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5F" w:rsidRDefault="00D7151D" w:rsidP="00C00E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C00E60" w:rsidRDefault="00C00E60" w:rsidP="00C00E60"/>
    <w:p w:rsidR="00C00E60" w:rsidRDefault="00C00E60" w:rsidP="00C00E60">
      <w:bookmarkStart w:id="0" w:name="_GoBack"/>
      <w:bookmarkEnd w:id="0"/>
    </w:p>
    <w:p w:rsidR="009C2A05" w:rsidRDefault="009C2A05"/>
    <w:sectPr w:rsidR="009C2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30"/>
    <w:rsid w:val="001D7F94"/>
    <w:rsid w:val="002404AD"/>
    <w:rsid w:val="0076755F"/>
    <w:rsid w:val="008B39FA"/>
    <w:rsid w:val="009C2A05"/>
    <w:rsid w:val="00A44695"/>
    <w:rsid w:val="00AB5530"/>
    <w:rsid w:val="00C00E60"/>
    <w:rsid w:val="00D7151D"/>
    <w:rsid w:val="00FB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E6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E6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152D166B.dotm</Template>
  <TotalTime>1</TotalTime>
  <Pages>1</Pages>
  <Words>135</Words>
  <Characters>811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Emila Grochowska</dc:creator>
  <cp:lastModifiedBy>Emila Grochowska</cp:lastModifiedBy>
  <cp:revision>2</cp:revision>
  <dcterms:created xsi:type="dcterms:W3CDTF">2017-06-26T11:14:00Z</dcterms:created>
  <dcterms:modified xsi:type="dcterms:W3CDTF">2017-06-26T11:14:00Z</dcterms:modified>
</cp:coreProperties>
</file>