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Pr="00385126">
        <w:rPr>
          <w:rFonts w:ascii="Trebuchet MS" w:hAnsi="Trebuchet MS" w:cs="Arial"/>
          <w:b/>
          <w:sz w:val="22"/>
        </w:rPr>
        <w:t>Załącznik nr 2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rebuchet MS" w:hAnsi="Trebuchet MS" w:cs="Arial"/>
        </w:rPr>
        <w:t>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Pzp), </w:t>
      </w:r>
    </w:p>
    <w:p w:rsidR="00E117D3" w:rsidRDefault="00E117D3" w:rsidP="00E117D3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 </w:t>
      </w:r>
      <w:r>
        <w:rPr>
          <w:rFonts w:ascii="Trebuchet MS" w:hAnsi="Trebuchet MS" w:cs="Arial"/>
          <w:b/>
        </w:rPr>
        <w:t>:</w:t>
      </w:r>
      <w:r w:rsidR="00417BA8">
        <w:rPr>
          <w:rFonts w:ascii="Trebuchet MS" w:hAnsi="Trebuchet MS" w:cs="Arial"/>
          <w:b/>
        </w:rPr>
        <w:t xml:space="preserve"> „</w:t>
      </w:r>
      <w:r w:rsidR="00AC2349">
        <w:rPr>
          <w:rFonts w:ascii="Trebuchet MS" w:hAnsi="Trebuchet MS" w:cs="Arial"/>
          <w:b/>
        </w:rPr>
        <w:t>Remonty budynków</w:t>
      </w:r>
      <w:r>
        <w:rPr>
          <w:rFonts w:ascii="Arial" w:hAnsi="Arial" w:cs="Arial"/>
          <w:b/>
        </w:rPr>
        <w:t>”</w:t>
      </w:r>
      <w:r>
        <w:rPr>
          <w:rFonts w:ascii="Trebuchet MS" w:hAnsi="Trebuchet MS" w:cs="Arial"/>
        </w:rPr>
        <w:t>,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DE7E2E">
        <w:rPr>
          <w:rFonts w:ascii="Trebuchet MS" w:hAnsi="Trebuchet MS" w:cs="Arial"/>
        </w:rPr>
        <w:t>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:rsidR="00E117D3" w:rsidRDefault="00E117D3" w:rsidP="00E117D3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>art. 24 ust 1 pkt 12-22 ustawy Pzp.</w:t>
      </w:r>
    </w:p>
    <w:p w:rsidR="00E117D3" w:rsidRDefault="00E117D3" w:rsidP="00E117D3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nie podlegam wykluczeniu z postępowania na p</w:t>
      </w:r>
      <w:r w:rsidR="00FE185F">
        <w:rPr>
          <w:rFonts w:ascii="Trebuchet MS" w:hAnsi="Trebuchet MS" w:cs="Arial"/>
        </w:rPr>
        <w:t xml:space="preserve">odstawie </w:t>
      </w:r>
      <w:r w:rsidR="00FE185F">
        <w:rPr>
          <w:rFonts w:ascii="Trebuchet MS" w:hAnsi="Trebuchet MS" w:cs="Arial"/>
        </w:rPr>
        <w:br/>
        <w:t>art. 24 ust. 5 pkt  2,</w:t>
      </w:r>
      <w:r>
        <w:rPr>
          <w:rFonts w:ascii="Trebuchet MS" w:hAnsi="Trebuchet MS" w:cs="Arial"/>
        </w:rPr>
        <w:t xml:space="preserve"> 4 </w:t>
      </w:r>
      <w:r w:rsidR="00FE185F">
        <w:rPr>
          <w:rFonts w:ascii="Trebuchet MS" w:hAnsi="Trebuchet MS" w:cs="Arial"/>
        </w:rPr>
        <w:t xml:space="preserve">i 8 </w:t>
      </w:r>
      <w:r>
        <w:rPr>
          <w:rFonts w:ascii="Trebuchet MS" w:hAnsi="Trebuchet MS" w:cs="Arial"/>
        </w:rPr>
        <w:t>ustawy Pzp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DE7E2E" w:rsidRDefault="00DE7E2E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Pzp </w:t>
      </w:r>
      <w:r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E7E2E" w:rsidRDefault="00DE7E2E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E117D3" w:rsidRDefault="00385126" w:rsidP="0038512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 xml:space="preserve">                                                                </w:t>
      </w:r>
      <w:r w:rsidR="00E117D3">
        <w:rPr>
          <w:rFonts w:ascii="Trebuchet MS" w:hAnsi="Trebuchet MS" w:cs="Arial"/>
          <w:b/>
          <w:sz w:val="20"/>
        </w:rPr>
        <w:t xml:space="preserve">Załącznik </w:t>
      </w:r>
      <w:r>
        <w:rPr>
          <w:rFonts w:ascii="Trebuchet MS" w:hAnsi="Trebuchet MS" w:cs="Arial"/>
          <w:b/>
          <w:sz w:val="20"/>
        </w:rPr>
        <w:t xml:space="preserve">nr </w:t>
      </w:r>
      <w:r w:rsidR="00E117D3">
        <w:rPr>
          <w:rFonts w:ascii="Trebuchet MS" w:hAnsi="Trebuchet MS" w:cs="Arial"/>
          <w:b/>
          <w:sz w:val="20"/>
        </w:rPr>
        <w:t>3</w:t>
      </w: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ind w:left="5954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line="276" w:lineRule="auto"/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E117D3" w:rsidRDefault="00E117D3" w:rsidP="00E117D3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  <w:b/>
        </w:rPr>
        <w:t xml:space="preserve"> : </w:t>
      </w:r>
      <w:r w:rsidR="00AC2349">
        <w:rPr>
          <w:rFonts w:ascii="Trebuchet MS" w:hAnsi="Trebuchet MS" w:cs="Arial"/>
          <w:b/>
        </w:rPr>
        <w:t>Remonty budynków</w:t>
      </w:r>
      <w:r w:rsidR="00DE7E2E" w:rsidRPr="00DE7E2E">
        <w:rPr>
          <w:rFonts w:ascii="Trebuchet MS" w:hAnsi="Trebuchet MS" w:cs="Arial"/>
          <w:b/>
        </w:rPr>
        <w:t>”, prowadzonego przez 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827252">
        <w:rPr>
          <w:rFonts w:ascii="Arial" w:hAnsi="Arial" w:cs="Arial"/>
        </w:rPr>
        <w:t xml:space="preserve">ogłoszeniu </w:t>
      </w:r>
      <w:r>
        <w:rPr>
          <w:rFonts w:ascii="Arial" w:hAnsi="Arial" w:cs="Arial"/>
        </w:rPr>
        <w:t>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..……………………………………………………………………………………………………………….………...…………………………….., w następującym zakresie: 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  <w:szCs w:val="20"/>
        </w:rPr>
      </w:pP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E117D3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E3" w:rsidRDefault="001D12E3" w:rsidP="00385126">
      <w:r>
        <w:separator/>
      </w:r>
    </w:p>
  </w:endnote>
  <w:endnote w:type="continuationSeparator" w:id="0">
    <w:p w:rsidR="001D12E3" w:rsidRDefault="001D12E3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E3" w:rsidRDefault="001D12E3" w:rsidP="00385126">
      <w:r>
        <w:separator/>
      </w:r>
    </w:p>
  </w:footnote>
  <w:footnote w:type="continuationSeparator" w:id="0">
    <w:p w:rsidR="001D12E3" w:rsidRDefault="001D12E3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</w:t>
    </w:r>
    <w:r w:rsidR="00442013">
      <w:rPr>
        <w:rFonts w:ascii="Arial" w:hAnsi="Arial"/>
        <w:sz w:val="14"/>
        <w:szCs w:val="14"/>
      </w:rPr>
      <w:t>ej niż tzw. kwota unijna tj. 5 548</w:t>
    </w:r>
    <w:r>
      <w:rPr>
        <w:rFonts w:ascii="Arial" w:hAnsi="Arial"/>
        <w:sz w:val="14"/>
        <w:szCs w:val="14"/>
      </w:rPr>
      <w:t> 000,00  euro</w:t>
    </w:r>
  </w:p>
  <w:p w:rsidR="00385126" w:rsidRDefault="00385126" w:rsidP="00385126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DE7E2E">
      <w:rPr>
        <w:rFonts w:ascii="Trebuchet MS" w:hAnsi="Trebuchet MS"/>
        <w:sz w:val="14"/>
        <w:szCs w:val="14"/>
      </w:rPr>
      <w:t>TI</w:t>
    </w:r>
    <w:r w:rsidR="00AC2349">
      <w:rPr>
        <w:rFonts w:ascii="Trebuchet MS" w:hAnsi="Trebuchet MS"/>
        <w:b/>
        <w:sz w:val="14"/>
        <w:szCs w:val="14"/>
      </w:rPr>
      <w:t>.271.8</w:t>
    </w:r>
    <w:r w:rsidR="00417BA8">
      <w:rPr>
        <w:rFonts w:ascii="Trebuchet MS" w:hAnsi="Trebuchet MS"/>
        <w:b/>
        <w:sz w:val="14"/>
        <w:szCs w:val="14"/>
      </w:rPr>
      <w:t>.2018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C1B79"/>
    <w:rsid w:val="001744E0"/>
    <w:rsid w:val="001B24A8"/>
    <w:rsid w:val="001D12E3"/>
    <w:rsid w:val="00277B5D"/>
    <w:rsid w:val="002E6F13"/>
    <w:rsid w:val="00385126"/>
    <w:rsid w:val="00417BA8"/>
    <w:rsid w:val="00442013"/>
    <w:rsid w:val="005201FE"/>
    <w:rsid w:val="00624BE1"/>
    <w:rsid w:val="006375C6"/>
    <w:rsid w:val="00827252"/>
    <w:rsid w:val="00843E4A"/>
    <w:rsid w:val="009D3291"/>
    <w:rsid w:val="00A92ADE"/>
    <w:rsid w:val="00AC2349"/>
    <w:rsid w:val="00D45EF7"/>
    <w:rsid w:val="00D8552F"/>
    <w:rsid w:val="00DE7E2E"/>
    <w:rsid w:val="00E117D3"/>
    <w:rsid w:val="00EA091C"/>
    <w:rsid w:val="00EB4781"/>
    <w:rsid w:val="00EC0787"/>
    <w:rsid w:val="00F538E9"/>
    <w:rsid w:val="00FC434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4D509BF7</Template>
  <TotalTime>3</TotalTime>
  <Pages>1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4</cp:revision>
  <dcterms:created xsi:type="dcterms:W3CDTF">2018-02-27T06:55:00Z</dcterms:created>
  <dcterms:modified xsi:type="dcterms:W3CDTF">2018-04-24T06:23:00Z</dcterms:modified>
</cp:coreProperties>
</file>