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38" w:rsidRDefault="00F52E38" w:rsidP="00F52E38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F52E38" w:rsidRDefault="00F52E38" w:rsidP="00F52E38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F52E38" w:rsidRDefault="00F52E38" w:rsidP="00F52E38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F52E38" w:rsidRDefault="00F52E38" w:rsidP="00F52E38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F52E38" w:rsidRDefault="00F52E38" w:rsidP="00F52E38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F52E38" w:rsidRPr="00364285" w:rsidRDefault="00F52E38" w:rsidP="00F52E38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364285">
        <w:rPr>
          <w:rFonts w:eastAsia="Times New Roman"/>
          <w:b/>
          <w:color w:val="000000"/>
          <w:sz w:val="24"/>
          <w:szCs w:val="24"/>
        </w:rPr>
        <w:t>Porządek obrad I. sesji</w:t>
      </w:r>
      <w:r>
        <w:rPr>
          <w:rFonts w:eastAsia="Times New Roman"/>
          <w:b/>
          <w:color w:val="000000"/>
          <w:sz w:val="24"/>
          <w:szCs w:val="24"/>
        </w:rPr>
        <w:t xml:space="preserve"> Rady Miasta 2</w:t>
      </w:r>
      <w:r>
        <w:rPr>
          <w:rFonts w:eastAsia="Times New Roman"/>
          <w:b/>
          <w:color w:val="000000"/>
          <w:sz w:val="24"/>
          <w:szCs w:val="24"/>
        </w:rPr>
        <w:t>2</w:t>
      </w:r>
      <w:r>
        <w:rPr>
          <w:rFonts w:eastAsia="Times New Roman"/>
          <w:b/>
          <w:color w:val="000000"/>
          <w:sz w:val="24"/>
          <w:szCs w:val="24"/>
        </w:rPr>
        <w:t xml:space="preserve"> listopada 201</w:t>
      </w:r>
      <w:r>
        <w:rPr>
          <w:rFonts w:eastAsia="Times New Roman"/>
          <w:b/>
          <w:color w:val="000000"/>
          <w:sz w:val="24"/>
          <w:szCs w:val="24"/>
        </w:rPr>
        <w:t>8</w:t>
      </w:r>
      <w:r>
        <w:rPr>
          <w:rFonts w:eastAsia="Times New Roman"/>
          <w:b/>
          <w:color w:val="000000"/>
          <w:sz w:val="24"/>
          <w:szCs w:val="24"/>
        </w:rPr>
        <w:t xml:space="preserve"> roku:</w:t>
      </w:r>
    </w:p>
    <w:p w:rsidR="00F52E38" w:rsidRPr="00364285" w:rsidRDefault="00F52E38" w:rsidP="00F52E38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F52E38" w:rsidRPr="00364285" w:rsidRDefault="00F52E38" w:rsidP="00F52E38">
      <w:pPr>
        <w:numPr>
          <w:ilvl w:val="0"/>
          <w:numId w:val="1"/>
        </w:numPr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00364285">
        <w:rPr>
          <w:rFonts w:eastAsia="Times New Roman"/>
          <w:color w:val="000000"/>
          <w:sz w:val="24"/>
          <w:szCs w:val="24"/>
        </w:rPr>
        <w:t>Otwarcie sesji.</w:t>
      </w:r>
    </w:p>
    <w:p w:rsidR="00F52E38" w:rsidRPr="00364285" w:rsidRDefault="00F52E38" w:rsidP="00F52E38">
      <w:pPr>
        <w:numPr>
          <w:ilvl w:val="0"/>
          <w:numId w:val="1"/>
        </w:numPr>
        <w:spacing w:after="0" w:line="360" w:lineRule="auto"/>
        <w:rPr>
          <w:rFonts w:eastAsia="Times New Roman"/>
          <w:color w:val="003333"/>
          <w:sz w:val="24"/>
          <w:szCs w:val="24"/>
        </w:rPr>
      </w:pPr>
      <w:r w:rsidRPr="00364285">
        <w:rPr>
          <w:rFonts w:eastAsia="Times New Roman"/>
          <w:color w:val="000000"/>
          <w:sz w:val="24"/>
          <w:szCs w:val="24"/>
        </w:rPr>
        <w:t>Ślubowanie radnych.</w:t>
      </w:r>
    </w:p>
    <w:p w:rsidR="00F52E38" w:rsidRPr="00364285" w:rsidRDefault="00F52E38" w:rsidP="00F52E38">
      <w:pPr>
        <w:numPr>
          <w:ilvl w:val="0"/>
          <w:numId w:val="1"/>
        </w:numPr>
        <w:spacing w:after="0" w:line="360" w:lineRule="auto"/>
        <w:rPr>
          <w:rFonts w:eastAsia="Times New Roman"/>
          <w:color w:val="003333"/>
          <w:sz w:val="24"/>
          <w:szCs w:val="24"/>
        </w:rPr>
      </w:pPr>
      <w:r w:rsidRPr="00364285">
        <w:rPr>
          <w:rFonts w:eastAsia="Times New Roman"/>
          <w:color w:val="000000"/>
          <w:sz w:val="24"/>
          <w:szCs w:val="24"/>
        </w:rPr>
        <w:t>Ślubowanie burmistrza.</w:t>
      </w:r>
    </w:p>
    <w:p w:rsidR="00F52E38" w:rsidRPr="00364285" w:rsidRDefault="00F52E38" w:rsidP="00F52E38">
      <w:pPr>
        <w:numPr>
          <w:ilvl w:val="0"/>
          <w:numId w:val="1"/>
        </w:numPr>
        <w:spacing w:after="0" w:line="360" w:lineRule="auto"/>
        <w:rPr>
          <w:rFonts w:eastAsia="Times New Roman"/>
          <w:color w:val="003333"/>
          <w:sz w:val="24"/>
          <w:szCs w:val="24"/>
        </w:rPr>
      </w:pPr>
      <w:r w:rsidRPr="00364285">
        <w:rPr>
          <w:rFonts w:eastAsia="Times New Roman"/>
          <w:color w:val="000000"/>
          <w:sz w:val="24"/>
          <w:szCs w:val="24"/>
        </w:rPr>
        <w:t>Sprawy regulaminowe:</w:t>
      </w:r>
    </w:p>
    <w:p w:rsidR="00F52E38" w:rsidRPr="00364285" w:rsidRDefault="00F52E38" w:rsidP="00F52E38">
      <w:pPr>
        <w:spacing w:after="0" w:line="360" w:lineRule="auto"/>
        <w:ind w:left="720"/>
        <w:rPr>
          <w:rFonts w:eastAsia="Times New Roman"/>
          <w:color w:val="000000"/>
          <w:sz w:val="24"/>
          <w:szCs w:val="24"/>
        </w:rPr>
      </w:pPr>
      <w:r w:rsidRPr="00364285">
        <w:rPr>
          <w:rFonts w:eastAsia="Times New Roman"/>
          <w:color w:val="000000"/>
          <w:sz w:val="24"/>
          <w:szCs w:val="24"/>
        </w:rPr>
        <w:t>-stwierdzenie quorum</w:t>
      </w:r>
    </w:p>
    <w:p w:rsidR="00F52E38" w:rsidRPr="00364285" w:rsidRDefault="00F52E38" w:rsidP="00F52E38">
      <w:pPr>
        <w:spacing w:after="0" w:line="360" w:lineRule="auto"/>
        <w:ind w:left="720"/>
        <w:rPr>
          <w:rFonts w:eastAsia="Times New Roman"/>
          <w:color w:val="000000"/>
          <w:sz w:val="24"/>
          <w:szCs w:val="24"/>
        </w:rPr>
      </w:pPr>
      <w:r w:rsidRPr="00364285">
        <w:rPr>
          <w:rFonts w:eastAsia="Times New Roman"/>
          <w:color w:val="000000"/>
          <w:sz w:val="24"/>
          <w:szCs w:val="24"/>
        </w:rPr>
        <w:t>-przedstawienie porządku obrad.</w:t>
      </w:r>
      <w:bookmarkStart w:id="0" w:name="_GoBack"/>
      <w:bookmarkEnd w:id="0"/>
    </w:p>
    <w:p w:rsidR="00F52E38" w:rsidRPr="00364285" w:rsidRDefault="00F52E38" w:rsidP="00F52E38">
      <w:pPr>
        <w:numPr>
          <w:ilvl w:val="0"/>
          <w:numId w:val="1"/>
        </w:numPr>
        <w:spacing w:after="0" w:line="360" w:lineRule="auto"/>
        <w:rPr>
          <w:rFonts w:eastAsia="Times New Roman"/>
          <w:color w:val="003333"/>
          <w:sz w:val="24"/>
          <w:szCs w:val="24"/>
        </w:rPr>
      </w:pPr>
      <w:r w:rsidRPr="00364285">
        <w:rPr>
          <w:rFonts w:eastAsia="Times New Roman"/>
          <w:color w:val="000000"/>
          <w:sz w:val="24"/>
          <w:szCs w:val="24"/>
        </w:rPr>
        <w:t xml:space="preserve">Wybór </w:t>
      </w:r>
      <w:r>
        <w:rPr>
          <w:rFonts w:eastAsia="Times New Roman"/>
          <w:sz w:val="24"/>
          <w:szCs w:val="24"/>
        </w:rPr>
        <w:t>Przewodniczącego/Przewodniczących</w:t>
      </w:r>
      <w:r w:rsidRPr="00364285">
        <w:rPr>
          <w:rFonts w:eastAsia="Times New Roman"/>
          <w:color w:val="000000"/>
          <w:sz w:val="24"/>
          <w:szCs w:val="24"/>
        </w:rPr>
        <w:t xml:space="preserve"> Rady:</w:t>
      </w:r>
    </w:p>
    <w:p w:rsidR="00F52E38" w:rsidRPr="00364285" w:rsidRDefault="00F52E38" w:rsidP="00F52E38">
      <w:pPr>
        <w:spacing w:after="0" w:line="360" w:lineRule="auto"/>
        <w:ind w:left="720"/>
        <w:rPr>
          <w:rFonts w:eastAsia="Times New Roman"/>
          <w:sz w:val="24"/>
          <w:szCs w:val="24"/>
        </w:rPr>
      </w:pPr>
      <w:r w:rsidRPr="00364285">
        <w:rPr>
          <w:rFonts w:eastAsia="Times New Roman"/>
          <w:sz w:val="24"/>
          <w:szCs w:val="24"/>
        </w:rPr>
        <w:t xml:space="preserve">-zgłaszanie kandydatów na </w:t>
      </w:r>
      <w:r>
        <w:rPr>
          <w:rFonts w:eastAsia="Times New Roman"/>
          <w:sz w:val="24"/>
          <w:szCs w:val="24"/>
        </w:rPr>
        <w:t>Przewodniczącego/Przewodniczących</w:t>
      </w:r>
      <w:r w:rsidRPr="00364285">
        <w:rPr>
          <w:rFonts w:eastAsia="Times New Roman"/>
          <w:sz w:val="24"/>
          <w:szCs w:val="24"/>
        </w:rPr>
        <w:t xml:space="preserve"> Rady,</w:t>
      </w:r>
    </w:p>
    <w:p w:rsidR="00F52E38" w:rsidRDefault="00F52E38" w:rsidP="00F52E38">
      <w:pPr>
        <w:spacing w:after="0" w:line="360" w:lineRule="auto"/>
        <w:ind w:left="720"/>
        <w:rPr>
          <w:rFonts w:eastAsia="Times New Roman"/>
          <w:sz w:val="24"/>
          <w:szCs w:val="24"/>
        </w:rPr>
      </w:pPr>
      <w:r w:rsidRPr="00364285">
        <w:rPr>
          <w:rFonts w:eastAsia="Times New Roman"/>
          <w:sz w:val="24"/>
          <w:szCs w:val="24"/>
        </w:rPr>
        <w:t>-wybór komisji skrutacyjnej dla przeprowadzen</w:t>
      </w:r>
      <w:r>
        <w:rPr>
          <w:rFonts w:eastAsia="Times New Roman"/>
          <w:sz w:val="24"/>
          <w:szCs w:val="24"/>
        </w:rPr>
        <w:t>ie wyboru Przewodniczącego/Przewodniczących Rady,</w:t>
      </w:r>
    </w:p>
    <w:p w:rsidR="00F52E38" w:rsidRPr="00364285" w:rsidRDefault="00F52E38" w:rsidP="00F52E38">
      <w:pPr>
        <w:spacing w:after="0" w:line="36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-przeprowadzenie tajnego głosowania </w:t>
      </w:r>
    </w:p>
    <w:p w:rsidR="00F52E38" w:rsidRDefault="00F52E38" w:rsidP="00F52E38">
      <w:pPr>
        <w:spacing w:after="0" w:line="360" w:lineRule="auto"/>
        <w:ind w:left="720"/>
        <w:rPr>
          <w:rFonts w:eastAsia="Times New Roman"/>
          <w:sz w:val="24"/>
          <w:szCs w:val="24"/>
        </w:rPr>
      </w:pPr>
      <w:r w:rsidRPr="00364285">
        <w:rPr>
          <w:rFonts w:eastAsia="Times New Roman"/>
          <w:sz w:val="24"/>
          <w:szCs w:val="24"/>
        </w:rPr>
        <w:t xml:space="preserve">-podjęcie uchwały stwierdzającej wybór </w:t>
      </w:r>
      <w:r>
        <w:rPr>
          <w:rFonts w:eastAsia="Times New Roman"/>
          <w:sz w:val="24"/>
          <w:szCs w:val="24"/>
        </w:rPr>
        <w:t>Przewodniczącego/Przewodniczących</w:t>
      </w:r>
      <w:r>
        <w:rPr>
          <w:rFonts w:eastAsia="Times New Roman"/>
          <w:sz w:val="24"/>
          <w:szCs w:val="24"/>
        </w:rPr>
        <w:t xml:space="preserve"> Rady. </w:t>
      </w:r>
    </w:p>
    <w:p w:rsidR="00F52E38" w:rsidRPr="00364285" w:rsidRDefault="00F52E38" w:rsidP="00F52E38">
      <w:pPr>
        <w:numPr>
          <w:ilvl w:val="0"/>
          <w:numId w:val="1"/>
        </w:numPr>
        <w:spacing w:after="0" w:line="360" w:lineRule="auto"/>
        <w:rPr>
          <w:rFonts w:eastAsia="Times New Roman"/>
          <w:color w:val="00333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Wybór Wicep</w:t>
      </w:r>
      <w:r w:rsidRPr="00364285">
        <w:rPr>
          <w:rFonts w:eastAsia="Times New Roman"/>
          <w:color w:val="000000"/>
          <w:sz w:val="24"/>
          <w:szCs w:val="24"/>
        </w:rPr>
        <w:t>rzewodniczącego</w:t>
      </w:r>
      <w:r>
        <w:rPr>
          <w:rFonts w:eastAsia="Times New Roman"/>
          <w:color w:val="000000"/>
          <w:sz w:val="24"/>
          <w:szCs w:val="24"/>
        </w:rPr>
        <w:t>/</w:t>
      </w:r>
      <w:r w:rsidRPr="00F52E3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Wicep</w:t>
      </w:r>
      <w:r>
        <w:rPr>
          <w:rFonts w:eastAsia="Times New Roman"/>
          <w:color w:val="000000"/>
          <w:sz w:val="24"/>
          <w:szCs w:val="24"/>
        </w:rPr>
        <w:t>rzewodniczących</w:t>
      </w:r>
      <w:r w:rsidRPr="00364285">
        <w:rPr>
          <w:rFonts w:eastAsia="Times New Roman"/>
          <w:color w:val="000000"/>
          <w:sz w:val="24"/>
          <w:szCs w:val="24"/>
        </w:rPr>
        <w:t xml:space="preserve"> Rady:</w:t>
      </w:r>
    </w:p>
    <w:p w:rsidR="00F52E38" w:rsidRPr="00364285" w:rsidRDefault="00F52E38" w:rsidP="00F52E38">
      <w:pPr>
        <w:spacing w:after="0" w:line="360" w:lineRule="auto"/>
        <w:ind w:left="720"/>
        <w:rPr>
          <w:rFonts w:eastAsia="Times New Roman"/>
          <w:sz w:val="24"/>
          <w:szCs w:val="24"/>
        </w:rPr>
      </w:pPr>
      <w:r w:rsidRPr="00364285">
        <w:rPr>
          <w:rFonts w:eastAsia="Times New Roman"/>
          <w:sz w:val="24"/>
          <w:szCs w:val="24"/>
        </w:rPr>
        <w:t xml:space="preserve">-zgłaszanie kandydatów na </w:t>
      </w:r>
      <w:r>
        <w:rPr>
          <w:rFonts w:eastAsia="Times New Roman"/>
          <w:color w:val="000000"/>
          <w:sz w:val="24"/>
          <w:szCs w:val="24"/>
        </w:rPr>
        <w:t>Wicep</w:t>
      </w:r>
      <w:r w:rsidRPr="00364285">
        <w:rPr>
          <w:rFonts w:eastAsia="Times New Roman"/>
          <w:color w:val="000000"/>
          <w:sz w:val="24"/>
          <w:szCs w:val="24"/>
        </w:rPr>
        <w:t>rzewodniczącego</w:t>
      </w:r>
      <w:r>
        <w:rPr>
          <w:rFonts w:eastAsia="Times New Roman"/>
          <w:color w:val="000000"/>
          <w:sz w:val="24"/>
          <w:szCs w:val="24"/>
        </w:rPr>
        <w:t>/</w:t>
      </w:r>
      <w:r w:rsidRPr="00F52E3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Wicep</w:t>
      </w:r>
      <w:r>
        <w:rPr>
          <w:rFonts w:eastAsia="Times New Roman"/>
          <w:color w:val="000000"/>
          <w:sz w:val="24"/>
          <w:szCs w:val="24"/>
        </w:rPr>
        <w:t>rzewodniczących</w:t>
      </w:r>
      <w:r w:rsidRPr="00364285">
        <w:rPr>
          <w:rFonts w:eastAsia="Times New Roman"/>
          <w:sz w:val="24"/>
          <w:szCs w:val="24"/>
        </w:rPr>
        <w:t xml:space="preserve"> Rady,</w:t>
      </w:r>
    </w:p>
    <w:p w:rsidR="00F52E38" w:rsidRDefault="00F52E38" w:rsidP="00F52E38">
      <w:pPr>
        <w:spacing w:after="0" w:line="360" w:lineRule="auto"/>
        <w:ind w:left="720"/>
        <w:rPr>
          <w:rFonts w:eastAsia="Times New Roman"/>
          <w:sz w:val="24"/>
          <w:szCs w:val="24"/>
        </w:rPr>
      </w:pPr>
      <w:r w:rsidRPr="00364285">
        <w:rPr>
          <w:rFonts w:eastAsia="Times New Roman"/>
          <w:sz w:val="24"/>
          <w:szCs w:val="24"/>
        </w:rPr>
        <w:t>-wybór komisji skrutacyjnej dla przeprowadzen</w:t>
      </w:r>
      <w:r>
        <w:rPr>
          <w:rFonts w:eastAsia="Times New Roman"/>
          <w:sz w:val="24"/>
          <w:szCs w:val="24"/>
        </w:rPr>
        <w:t xml:space="preserve">ie wyboru </w:t>
      </w:r>
      <w:r>
        <w:rPr>
          <w:rFonts w:eastAsia="Times New Roman"/>
          <w:color w:val="000000"/>
          <w:sz w:val="24"/>
          <w:szCs w:val="24"/>
        </w:rPr>
        <w:t>Wicep</w:t>
      </w:r>
      <w:r w:rsidRPr="00364285">
        <w:rPr>
          <w:rFonts w:eastAsia="Times New Roman"/>
          <w:color w:val="000000"/>
          <w:sz w:val="24"/>
          <w:szCs w:val="24"/>
        </w:rPr>
        <w:t>rzewodniczącego</w:t>
      </w:r>
      <w:r>
        <w:rPr>
          <w:rFonts w:eastAsia="Times New Roman"/>
          <w:color w:val="000000"/>
          <w:sz w:val="24"/>
          <w:szCs w:val="24"/>
        </w:rPr>
        <w:t>/</w:t>
      </w:r>
      <w:r w:rsidRPr="00F52E3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Wicep</w:t>
      </w:r>
      <w:r>
        <w:rPr>
          <w:rFonts w:eastAsia="Times New Roman"/>
          <w:color w:val="000000"/>
          <w:sz w:val="24"/>
          <w:szCs w:val="24"/>
        </w:rPr>
        <w:t>rzewodniczących</w:t>
      </w:r>
      <w:r>
        <w:rPr>
          <w:rFonts w:eastAsia="Times New Roman"/>
          <w:sz w:val="24"/>
          <w:szCs w:val="24"/>
        </w:rPr>
        <w:t xml:space="preserve"> Rady,</w:t>
      </w:r>
    </w:p>
    <w:p w:rsidR="00F52E38" w:rsidRPr="00364285" w:rsidRDefault="00F52E38" w:rsidP="00F52E38">
      <w:pPr>
        <w:spacing w:after="0" w:line="36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-przeprowadzenie tajnego głosowania </w:t>
      </w:r>
    </w:p>
    <w:p w:rsidR="00F52E38" w:rsidRDefault="00F52E38" w:rsidP="00F52E38">
      <w:pPr>
        <w:spacing w:after="0" w:line="360" w:lineRule="auto"/>
        <w:ind w:left="720"/>
        <w:rPr>
          <w:rFonts w:eastAsia="Times New Roman"/>
          <w:sz w:val="24"/>
          <w:szCs w:val="24"/>
        </w:rPr>
      </w:pPr>
      <w:r w:rsidRPr="00364285">
        <w:rPr>
          <w:rFonts w:eastAsia="Times New Roman"/>
          <w:sz w:val="24"/>
          <w:szCs w:val="24"/>
        </w:rPr>
        <w:t xml:space="preserve">-podjęcie uchwały stwierdzającej wybór </w:t>
      </w:r>
      <w:r>
        <w:rPr>
          <w:rFonts w:eastAsia="Times New Roman"/>
          <w:color w:val="000000"/>
          <w:sz w:val="24"/>
          <w:szCs w:val="24"/>
        </w:rPr>
        <w:t>Wicep</w:t>
      </w:r>
      <w:r w:rsidRPr="00364285">
        <w:rPr>
          <w:rFonts w:eastAsia="Times New Roman"/>
          <w:color w:val="000000"/>
          <w:sz w:val="24"/>
          <w:szCs w:val="24"/>
        </w:rPr>
        <w:t>rzewodniczącego</w:t>
      </w:r>
      <w:r>
        <w:rPr>
          <w:rFonts w:eastAsia="Times New Roman"/>
          <w:color w:val="000000"/>
          <w:sz w:val="24"/>
          <w:szCs w:val="24"/>
        </w:rPr>
        <w:t>/</w:t>
      </w:r>
      <w:r w:rsidRPr="00F52E3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Wicep</w:t>
      </w:r>
      <w:r>
        <w:rPr>
          <w:rFonts w:eastAsia="Times New Roman"/>
          <w:color w:val="000000"/>
          <w:sz w:val="24"/>
          <w:szCs w:val="24"/>
        </w:rPr>
        <w:t>rzewodniczących</w:t>
      </w:r>
      <w:r>
        <w:rPr>
          <w:rFonts w:eastAsia="Times New Roman"/>
          <w:sz w:val="24"/>
          <w:szCs w:val="24"/>
        </w:rPr>
        <w:t xml:space="preserve"> Rady. </w:t>
      </w:r>
    </w:p>
    <w:p w:rsidR="00F52E38" w:rsidRPr="00364285" w:rsidRDefault="00F52E38" w:rsidP="00F52E3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364285">
        <w:rPr>
          <w:rFonts w:eastAsia="Times New Roman"/>
          <w:color w:val="000000"/>
          <w:sz w:val="24"/>
          <w:szCs w:val="24"/>
        </w:rPr>
        <w:t>Zakończenie obrad</w:t>
      </w:r>
    </w:p>
    <w:p w:rsidR="00F52E38" w:rsidRPr="00364285" w:rsidRDefault="00F52E38" w:rsidP="00F52E3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F52E38" w:rsidRDefault="00F52E38" w:rsidP="00F52E38">
      <w:pPr>
        <w:jc w:val="center"/>
        <w:rPr>
          <w:b/>
          <w:sz w:val="28"/>
          <w:szCs w:val="28"/>
        </w:rPr>
      </w:pPr>
    </w:p>
    <w:sectPr w:rsidR="00F52E38" w:rsidSect="005F54C3">
      <w:headerReference w:type="default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5E" w:rsidRDefault="00F52E3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5762625" cy="8143875"/>
          <wp:effectExtent l="0" t="0" r="9525" b="9525"/>
          <wp:wrapNone/>
          <wp:docPr id="2" name="Obraz 2" descr="t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4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5E" w:rsidRDefault="00F52E38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-459740</wp:posOffset>
          </wp:positionV>
          <wp:extent cx="7567930" cy="10695305"/>
          <wp:effectExtent l="0" t="0" r="0" b="0"/>
          <wp:wrapNone/>
          <wp:docPr id="3" name="Obraz 3" descr="t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5E" w:rsidRDefault="00F52E3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-450215</wp:posOffset>
          </wp:positionV>
          <wp:extent cx="7582535" cy="10716260"/>
          <wp:effectExtent l="0" t="0" r="0" b="8890"/>
          <wp:wrapNone/>
          <wp:docPr id="1" name="Obraz 1" descr="Rada Miasta Czarn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da Miasta Czarn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21836"/>
    <w:multiLevelType w:val="hybridMultilevel"/>
    <w:tmpl w:val="574800F2"/>
    <w:lvl w:ilvl="0" w:tplc="6E52D7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38"/>
    <w:rsid w:val="00252A87"/>
    <w:rsid w:val="00345635"/>
    <w:rsid w:val="00F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31E6F6-2BC6-4DFA-9483-48D8D745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E38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E3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E3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E3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449ECF</Template>
  <TotalTime>134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</cp:revision>
  <cp:lastPrinted>2018-11-20T10:23:00Z</cp:lastPrinted>
  <dcterms:created xsi:type="dcterms:W3CDTF">2018-11-20T10:19:00Z</dcterms:created>
  <dcterms:modified xsi:type="dcterms:W3CDTF">2018-11-20T14:36:00Z</dcterms:modified>
</cp:coreProperties>
</file>