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81" w:rsidRDefault="002F3081" w:rsidP="002F3081">
      <w:pPr>
        <w:jc w:val="center"/>
        <w:rPr>
          <w:b/>
          <w:sz w:val="28"/>
          <w:szCs w:val="28"/>
        </w:rPr>
      </w:pPr>
    </w:p>
    <w:p w:rsidR="007A73F4" w:rsidRDefault="007A73F4" w:rsidP="002F3081">
      <w:pPr>
        <w:widowControl w:val="0"/>
        <w:spacing w:after="0" w:line="240" w:lineRule="auto"/>
        <w:jc w:val="both"/>
        <w:rPr>
          <w:rFonts w:eastAsia="Times New Roman"/>
          <w:snapToGrid w:val="0"/>
          <w:szCs w:val="24"/>
        </w:rPr>
      </w:pPr>
    </w:p>
    <w:p w:rsidR="00CC35FD" w:rsidRDefault="00CC35FD" w:rsidP="002F3081">
      <w:pPr>
        <w:widowControl w:val="0"/>
        <w:spacing w:after="0" w:line="240" w:lineRule="auto"/>
        <w:jc w:val="both"/>
        <w:rPr>
          <w:rFonts w:eastAsia="Times New Roman"/>
          <w:snapToGrid w:val="0"/>
          <w:szCs w:val="24"/>
        </w:rPr>
      </w:pPr>
    </w:p>
    <w:p w:rsidR="00F877BD" w:rsidRDefault="00F877BD" w:rsidP="00F877BD">
      <w:pPr>
        <w:pStyle w:val="NormalnyWeb"/>
      </w:pPr>
      <w:r>
        <w:t>BRM.0002.</w:t>
      </w:r>
      <w:r w:rsidR="00CE4DBF">
        <w:t>I</w:t>
      </w:r>
      <w:r>
        <w:t xml:space="preserve">I.2018                                                                              Czarnków, </w:t>
      </w:r>
      <w:r w:rsidR="000950B2">
        <w:t>28.11</w:t>
      </w:r>
      <w:r>
        <w:t>.2018r.</w:t>
      </w:r>
    </w:p>
    <w:p w:rsidR="00F877BD" w:rsidRDefault="00F877BD" w:rsidP="00F877BD">
      <w:pPr>
        <w:pStyle w:val="NormalnyWeb"/>
        <w:jc w:val="center"/>
      </w:pPr>
      <w:r>
        <w:t xml:space="preserve">Na podstawie art. 20 ust. 1 ustawy z dnia 8 marca 1990 roku o samorządzie gminnym </w:t>
      </w:r>
      <w:r>
        <w:br/>
        <w:t>(Dz. U. z 2018 roku, poz. 994</w:t>
      </w:r>
      <w:r w:rsidR="000950B2">
        <w:t xml:space="preserve"> ze zm.</w:t>
      </w:r>
      <w:r>
        <w:t>) zwołuję</w:t>
      </w:r>
    </w:p>
    <w:p w:rsidR="00F877BD" w:rsidRPr="006A2C3A" w:rsidRDefault="000950B2" w:rsidP="00F877BD">
      <w:pPr>
        <w:pStyle w:val="NormalnyWeb"/>
        <w:jc w:val="center"/>
        <w:rPr>
          <w:sz w:val="28"/>
        </w:rPr>
      </w:pPr>
      <w:r w:rsidRPr="006A2C3A">
        <w:rPr>
          <w:rStyle w:val="Pogrubienie"/>
          <w:rFonts w:eastAsia="Calibri"/>
          <w:sz w:val="28"/>
        </w:rPr>
        <w:t>6 grudnia</w:t>
      </w:r>
      <w:r w:rsidR="00F877BD" w:rsidRPr="006A2C3A">
        <w:rPr>
          <w:rStyle w:val="Pogrubienie"/>
          <w:rFonts w:eastAsia="Calibri"/>
          <w:sz w:val="28"/>
        </w:rPr>
        <w:t xml:space="preserve"> 2018 roku o godzinie 15:00</w:t>
      </w:r>
    </w:p>
    <w:p w:rsidR="00F877BD" w:rsidRDefault="00F877BD" w:rsidP="00F877BD">
      <w:pPr>
        <w:pStyle w:val="NormalnyWeb"/>
        <w:jc w:val="center"/>
      </w:pPr>
      <w:r>
        <w:rPr>
          <w:rStyle w:val="Pogrubienie"/>
          <w:rFonts w:eastAsia="Calibri"/>
        </w:rPr>
        <w:t>w Sali Sesyjnej Ratusza</w:t>
      </w:r>
    </w:p>
    <w:p w:rsidR="00F877BD" w:rsidRDefault="00CE4DBF" w:rsidP="00F877BD">
      <w:pPr>
        <w:pStyle w:val="NormalnyWeb"/>
        <w:jc w:val="center"/>
      </w:pPr>
      <w:r>
        <w:rPr>
          <w:rStyle w:val="Pogrubienie"/>
          <w:rFonts w:eastAsia="Calibri"/>
          <w:u w:val="single"/>
        </w:rPr>
        <w:t>I</w:t>
      </w:r>
      <w:r w:rsidR="00F877BD">
        <w:rPr>
          <w:rStyle w:val="Pogrubienie"/>
          <w:rFonts w:eastAsia="Calibri"/>
          <w:u w:val="single"/>
        </w:rPr>
        <w:t>I SESJĘ RADY MIASTA CZARNKÓW</w:t>
      </w:r>
    </w:p>
    <w:p w:rsidR="002F3081" w:rsidRPr="00A4617A" w:rsidRDefault="002F3081" w:rsidP="002F3081">
      <w:pPr>
        <w:jc w:val="both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>z następującym</w:t>
      </w:r>
      <w:r w:rsidRPr="00A4617A">
        <w:rPr>
          <w:sz w:val="22"/>
          <w:szCs w:val="24"/>
          <w:lang w:eastAsia="en-US"/>
        </w:rPr>
        <w:t xml:space="preserve"> porządk</w:t>
      </w:r>
      <w:r>
        <w:rPr>
          <w:sz w:val="22"/>
          <w:szCs w:val="24"/>
          <w:lang w:eastAsia="en-US"/>
        </w:rPr>
        <w:t>iem</w:t>
      </w:r>
      <w:r w:rsidRPr="00A4617A">
        <w:rPr>
          <w:sz w:val="22"/>
          <w:szCs w:val="24"/>
          <w:lang w:eastAsia="en-US"/>
        </w:rPr>
        <w:t xml:space="preserve"> obrad: </w:t>
      </w:r>
    </w:p>
    <w:p w:rsidR="002F3081" w:rsidRPr="006A2C3A" w:rsidRDefault="002F3081" w:rsidP="002F308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540" w:hanging="540"/>
        <w:jc w:val="both"/>
        <w:rPr>
          <w:sz w:val="22"/>
          <w:szCs w:val="24"/>
          <w:lang w:eastAsia="en-US"/>
        </w:rPr>
      </w:pPr>
      <w:r w:rsidRPr="006A2C3A">
        <w:rPr>
          <w:sz w:val="22"/>
          <w:szCs w:val="24"/>
          <w:lang w:eastAsia="en-US"/>
        </w:rPr>
        <w:t>Otwarcie sesji.</w:t>
      </w:r>
    </w:p>
    <w:p w:rsidR="000F7B27" w:rsidRPr="006A2C3A" w:rsidRDefault="000F7B27" w:rsidP="002F308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540" w:hanging="540"/>
        <w:jc w:val="both"/>
        <w:rPr>
          <w:sz w:val="22"/>
          <w:szCs w:val="24"/>
          <w:lang w:eastAsia="en-US"/>
        </w:rPr>
      </w:pPr>
      <w:r w:rsidRPr="006A2C3A">
        <w:rPr>
          <w:sz w:val="22"/>
          <w:szCs w:val="24"/>
          <w:lang w:eastAsia="en-US"/>
        </w:rPr>
        <w:t>Rozpatrzenie wniosków w sprawie zmiany porządku obrad.</w:t>
      </w:r>
    </w:p>
    <w:p w:rsidR="002F3081" w:rsidRPr="006A2C3A" w:rsidRDefault="002F3081" w:rsidP="002F308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540" w:hanging="540"/>
        <w:jc w:val="both"/>
        <w:rPr>
          <w:sz w:val="22"/>
          <w:szCs w:val="24"/>
          <w:lang w:eastAsia="en-US"/>
        </w:rPr>
      </w:pPr>
      <w:r w:rsidRPr="006A2C3A">
        <w:rPr>
          <w:sz w:val="22"/>
          <w:szCs w:val="24"/>
          <w:lang w:eastAsia="en-US"/>
        </w:rPr>
        <w:t>Przyjęcie protokołu z poprzedniej sesji.</w:t>
      </w:r>
    </w:p>
    <w:p w:rsidR="002F3081" w:rsidRPr="006A2C3A" w:rsidRDefault="002F3081" w:rsidP="002F308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540" w:hanging="540"/>
        <w:jc w:val="both"/>
        <w:rPr>
          <w:sz w:val="22"/>
          <w:szCs w:val="24"/>
          <w:lang w:eastAsia="en-US"/>
        </w:rPr>
      </w:pPr>
      <w:r w:rsidRPr="006A2C3A">
        <w:rPr>
          <w:sz w:val="22"/>
          <w:szCs w:val="24"/>
          <w:lang w:eastAsia="en-US"/>
        </w:rPr>
        <w:t>Podjęcie uchwał:</w:t>
      </w:r>
    </w:p>
    <w:p w:rsidR="000950B2" w:rsidRPr="006A2C3A" w:rsidRDefault="000950B2" w:rsidP="000950B2">
      <w:pPr>
        <w:pStyle w:val="Akapitzlist"/>
        <w:keepNext/>
        <w:numPr>
          <w:ilvl w:val="0"/>
          <w:numId w:val="5"/>
        </w:numPr>
        <w:spacing w:after="480"/>
        <w:jc w:val="both"/>
        <w:rPr>
          <w:sz w:val="22"/>
          <w:szCs w:val="24"/>
        </w:rPr>
      </w:pPr>
      <w:r w:rsidRPr="006A2C3A">
        <w:rPr>
          <w:sz w:val="22"/>
          <w:szCs w:val="24"/>
        </w:rPr>
        <w:t>n</w:t>
      </w:r>
      <w:r w:rsidR="00F877BD" w:rsidRPr="006A2C3A">
        <w:rPr>
          <w:sz w:val="22"/>
          <w:szCs w:val="24"/>
        </w:rPr>
        <w:t>r</w:t>
      </w:r>
      <w:r w:rsidRPr="006A2C3A">
        <w:rPr>
          <w:sz w:val="22"/>
          <w:szCs w:val="24"/>
        </w:rPr>
        <w:t xml:space="preserve"> II/9/2018 w sprawie zmian w budżecie miasta na 2018 rok,</w:t>
      </w:r>
    </w:p>
    <w:p w:rsidR="00CE4DBF" w:rsidRPr="006A2C3A" w:rsidRDefault="000F7B27" w:rsidP="00900BD0">
      <w:pPr>
        <w:pStyle w:val="Akapitzlist"/>
        <w:keepNext/>
        <w:numPr>
          <w:ilvl w:val="0"/>
          <w:numId w:val="5"/>
        </w:numPr>
        <w:spacing w:after="480"/>
        <w:jc w:val="both"/>
        <w:rPr>
          <w:sz w:val="22"/>
          <w:szCs w:val="24"/>
        </w:rPr>
      </w:pPr>
      <w:r w:rsidRPr="006A2C3A">
        <w:rPr>
          <w:sz w:val="22"/>
          <w:szCs w:val="24"/>
        </w:rPr>
        <w:t xml:space="preserve">nr II/10/2018 zmieniającej uchwałę w sprawie trybu udzielania i rozliczania dotacji dla szkół i placówek wychowania przedszkolnego niepublicznych i publicznych prowadzonych przez osoby prawne niebędące jednostkami samorządu terytorialnego oraz osoby fizyczne oraz trybu przeprowadzania kontroli prawidłowości ich pobrania i wykorzystania, </w:t>
      </w:r>
    </w:p>
    <w:p w:rsidR="000F7B27" w:rsidRPr="006A2C3A" w:rsidRDefault="000F7B27" w:rsidP="000F7B27">
      <w:pPr>
        <w:pStyle w:val="Akapitzlist"/>
        <w:keepNext/>
        <w:numPr>
          <w:ilvl w:val="0"/>
          <w:numId w:val="5"/>
        </w:numPr>
        <w:spacing w:after="480"/>
        <w:jc w:val="both"/>
        <w:rPr>
          <w:sz w:val="22"/>
          <w:szCs w:val="24"/>
        </w:rPr>
      </w:pPr>
      <w:r w:rsidRPr="006A2C3A">
        <w:rPr>
          <w:sz w:val="22"/>
          <w:szCs w:val="24"/>
        </w:rPr>
        <w:t xml:space="preserve">nr II/11/2018 zmieniającej uchwałę w sprawie określenia przystanków komunikacyjnych, których właścicielem lub zarządzającym jest miasto Czarnków oraz warunków i zasad korzystania z tych obiektów, </w:t>
      </w:r>
    </w:p>
    <w:p w:rsidR="000F7B27" w:rsidRPr="006A2C3A" w:rsidRDefault="000F7B27" w:rsidP="000F7B27">
      <w:pPr>
        <w:pStyle w:val="Akapitzlist"/>
        <w:keepNext/>
        <w:numPr>
          <w:ilvl w:val="0"/>
          <w:numId w:val="5"/>
        </w:numPr>
        <w:spacing w:after="480"/>
        <w:jc w:val="both"/>
        <w:rPr>
          <w:sz w:val="22"/>
          <w:szCs w:val="24"/>
        </w:rPr>
      </w:pPr>
      <w:r w:rsidRPr="006A2C3A">
        <w:rPr>
          <w:sz w:val="22"/>
          <w:szCs w:val="24"/>
        </w:rPr>
        <w:t xml:space="preserve">nr II/12/2018 w sprawie wyboru metody ustalenia opłaty za gospodarowanie odpadami komunalnymi oraz ustalenia stawki tej opłaty, </w:t>
      </w:r>
    </w:p>
    <w:p w:rsidR="000F7B27" w:rsidRPr="006A2C3A" w:rsidRDefault="000F7B27" w:rsidP="000F7B27">
      <w:pPr>
        <w:pStyle w:val="Akapitzlist"/>
        <w:keepNext/>
        <w:numPr>
          <w:ilvl w:val="0"/>
          <w:numId w:val="5"/>
        </w:numPr>
        <w:spacing w:after="480"/>
        <w:jc w:val="both"/>
        <w:rPr>
          <w:sz w:val="22"/>
          <w:szCs w:val="24"/>
        </w:rPr>
      </w:pPr>
      <w:r w:rsidRPr="006A2C3A">
        <w:rPr>
          <w:sz w:val="22"/>
          <w:szCs w:val="24"/>
        </w:rPr>
        <w:t>nr II/13/2018 w sprawie wzoru deklaracji o wysokości opłaty za gospodarowanie odpadami komunalnymi składanej przez właścicieli nieruchomości,</w:t>
      </w:r>
    </w:p>
    <w:p w:rsidR="000F7B27" w:rsidRPr="006A2C3A" w:rsidRDefault="000F7B27" w:rsidP="000F7B27">
      <w:pPr>
        <w:pStyle w:val="Akapitzlist"/>
        <w:keepNext/>
        <w:numPr>
          <w:ilvl w:val="0"/>
          <w:numId w:val="5"/>
        </w:numPr>
        <w:spacing w:after="480"/>
        <w:jc w:val="both"/>
        <w:rPr>
          <w:sz w:val="22"/>
          <w:szCs w:val="24"/>
        </w:rPr>
      </w:pPr>
      <w:r w:rsidRPr="006A2C3A">
        <w:rPr>
          <w:sz w:val="22"/>
          <w:szCs w:val="24"/>
        </w:rPr>
        <w:t xml:space="preserve">nr II/14/2018 w sprawie sprostowania oczywistej omyłki pisarskiej w uchwale </w:t>
      </w:r>
      <w:r w:rsidRPr="006A2C3A">
        <w:rPr>
          <w:sz w:val="22"/>
          <w:szCs w:val="24"/>
        </w:rPr>
        <w:br/>
        <w:t xml:space="preserve">nr LIV/334/2018 Rady Miasta Czarnków z dnia 18 października 2018 r. w sprawie zgody na oddanie nieruchomości gruntowej w użytkowanie wieczyste i przeniesienie własności budynków, budowli, urządzeń, </w:t>
      </w:r>
    </w:p>
    <w:p w:rsidR="000F7B27" w:rsidRPr="006A2C3A" w:rsidRDefault="000F7B27" w:rsidP="000F7B27">
      <w:pPr>
        <w:pStyle w:val="Akapitzlist"/>
        <w:keepNext/>
        <w:numPr>
          <w:ilvl w:val="0"/>
          <w:numId w:val="5"/>
        </w:numPr>
        <w:spacing w:after="480"/>
        <w:jc w:val="both"/>
        <w:rPr>
          <w:sz w:val="22"/>
          <w:szCs w:val="24"/>
        </w:rPr>
      </w:pPr>
      <w:r w:rsidRPr="006A2C3A">
        <w:rPr>
          <w:sz w:val="22"/>
          <w:szCs w:val="24"/>
        </w:rPr>
        <w:t>nr II/15/2018 w sprawie powołania składu Społecznej Komisji Mieszkaniowej, ustalenia przedmiotu jej działania oraz składu osobowego.</w:t>
      </w:r>
    </w:p>
    <w:p w:rsidR="00B3550E" w:rsidRPr="006A2C3A" w:rsidRDefault="002F3081" w:rsidP="00170BCF">
      <w:pPr>
        <w:pStyle w:val="Akapitzlist"/>
        <w:keepNext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sz w:val="22"/>
          <w:szCs w:val="24"/>
          <w:lang w:eastAsia="en-US"/>
        </w:rPr>
      </w:pPr>
      <w:r w:rsidRPr="006A2C3A">
        <w:rPr>
          <w:sz w:val="22"/>
          <w:szCs w:val="24"/>
          <w:lang w:eastAsia="en-US"/>
        </w:rPr>
        <w:t>Korespondencja, która wpłynęła do Rady Miasta Czarnków.</w:t>
      </w:r>
    </w:p>
    <w:p w:rsidR="00B3550E" w:rsidRPr="006A2C3A" w:rsidRDefault="002F3081" w:rsidP="002F308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sz w:val="22"/>
          <w:szCs w:val="24"/>
          <w:lang w:eastAsia="en-US"/>
        </w:rPr>
      </w:pPr>
      <w:r w:rsidRPr="006A2C3A">
        <w:rPr>
          <w:sz w:val="22"/>
          <w:szCs w:val="24"/>
          <w:lang w:eastAsia="en-US"/>
        </w:rPr>
        <w:t>Interpelacje radnych.</w:t>
      </w:r>
    </w:p>
    <w:p w:rsidR="00B3550E" w:rsidRPr="006A2C3A" w:rsidRDefault="00B3550E" w:rsidP="002F308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sz w:val="22"/>
          <w:szCs w:val="24"/>
          <w:lang w:eastAsia="en-US"/>
        </w:rPr>
      </w:pPr>
      <w:r w:rsidRPr="006A2C3A">
        <w:rPr>
          <w:sz w:val="22"/>
          <w:szCs w:val="24"/>
          <w:lang w:eastAsia="en-US"/>
        </w:rPr>
        <w:t>W</w:t>
      </w:r>
      <w:r w:rsidR="002F3081" w:rsidRPr="006A2C3A">
        <w:rPr>
          <w:sz w:val="22"/>
          <w:szCs w:val="24"/>
          <w:lang w:eastAsia="en-US"/>
        </w:rPr>
        <w:t>olne głosy i wnioski.</w:t>
      </w:r>
    </w:p>
    <w:p w:rsidR="002F3081" w:rsidRPr="006A2C3A" w:rsidRDefault="002F3081" w:rsidP="002F308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sz w:val="22"/>
          <w:szCs w:val="24"/>
          <w:lang w:eastAsia="en-US"/>
        </w:rPr>
      </w:pPr>
      <w:r w:rsidRPr="006A2C3A">
        <w:rPr>
          <w:sz w:val="22"/>
          <w:szCs w:val="24"/>
          <w:lang w:eastAsia="en-US"/>
        </w:rPr>
        <w:t xml:space="preserve">Zakończenie sesji. </w:t>
      </w:r>
    </w:p>
    <w:p w:rsidR="006A2C3A" w:rsidRPr="006A2C3A" w:rsidRDefault="00CB3445" w:rsidP="00CB3445">
      <w:pPr>
        <w:tabs>
          <w:tab w:val="num" w:pos="426"/>
        </w:tabs>
        <w:spacing w:after="0" w:line="240" w:lineRule="auto"/>
        <w:ind w:left="426"/>
        <w:jc w:val="both"/>
        <w:rPr>
          <w:sz w:val="22"/>
          <w:szCs w:val="24"/>
          <w:lang w:eastAsia="en-US"/>
        </w:rPr>
      </w:pPr>
      <w:r w:rsidRPr="006A2C3A">
        <w:rPr>
          <w:sz w:val="22"/>
          <w:szCs w:val="24"/>
          <w:lang w:eastAsia="en-US"/>
        </w:rPr>
        <w:tab/>
      </w:r>
      <w:r w:rsidRPr="006A2C3A">
        <w:rPr>
          <w:sz w:val="22"/>
          <w:szCs w:val="24"/>
          <w:lang w:eastAsia="en-US"/>
        </w:rPr>
        <w:tab/>
      </w:r>
    </w:p>
    <w:p w:rsidR="00CB3445" w:rsidRPr="006A2C3A" w:rsidRDefault="006A2C3A" w:rsidP="00CB3445">
      <w:pPr>
        <w:tabs>
          <w:tab w:val="num" w:pos="426"/>
        </w:tabs>
        <w:spacing w:after="0" w:line="240" w:lineRule="auto"/>
        <w:ind w:left="426"/>
        <w:jc w:val="both"/>
        <w:rPr>
          <w:sz w:val="22"/>
          <w:szCs w:val="24"/>
          <w:lang w:eastAsia="en-US"/>
        </w:rPr>
      </w:pPr>
      <w:r w:rsidRPr="006A2C3A">
        <w:rPr>
          <w:sz w:val="22"/>
          <w:szCs w:val="24"/>
          <w:lang w:eastAsia="en-US"/>
        </w:rPr>
        <w:tab/>
      </w:r>
      <w:r w:rsidRPr="006A2C3A">
        <w:rPr>
          <w:sz w:val="22"/>
          <w:szCs w:val="24"/>
          <w:lang w:eastAsia="en-US"/>
        </w:rPr>
        <w:tab/>
      </w:r>
      <w:r w:rsidR="00CB3445" w:rsidRPr="006A2C3A">
        <w:rPr>
          <w:sz w:val="22"/>
          <w:szCs w:val="24"/>
          <w:lang w:eastAsia="en-US"/>
        </w:rPr>
        <w:t xml:space="preserve">Przewodnicząca </w:t>
      </w:r>
      <w:r w:rsidR="00CB3445" w:rsidRPr="006A2C3A">
        <w:rPr>
          <w:sz w:val="22"/>
          <w:szCs w:val="24"/>
          <w:lang w:eastAsia="en-US"/>
        </w:rPr>
        <w:br/>
        <w:t xml:space="preserve">                    </w:t>
      </w:r>
      <w:r>
        <w:rPr>
          <w:sz w:val="22"/>
          <w:szCs w:val="24"/>
          <w:lang w:eastAsia="en-US"/>
        </w:rPr>
        <w:t xml:space="preserve"> </w:t>
      </w:r>
      <w:r w:rsidR="00CB3445" w:rsidRPr="006A2C3A">
        <w:rPr>
          <w:sz w:val="22"/>
          <w:szCs w:val="24"/>
          <w:lang w:eastAsia="en-US"/>
        </w:rPr>
        <w:t xml:space="preserve">Rady Miasta </w:t>
      </w:r>
    </w:p>
    <w:p w:rsidR="006A2C3A" w:rsidRPr="006A2C3A" w:rsidRDefault="006A2C3A" w:rsidP="00CB3445">
      <w:pPr>
        <w:tabs>
          <w:tab w:val="num" w:pos="426"/>
        </w:tabs>
        <w:spacing w:after="0" w:line="240" w:lineRule="auto"/>
        <w:ind w:left="426"/>
        <w:jc w:val="both"/>
        <w:rPr>
          <w:sz w:val="22"/>
          <w:szCs w:val="24"/>
          <w:lang w:eastAsia="en-US"/>
        </w:rPr>
      </w:pPr>
      <w:r w:rsidRPr="006A2C3A">
        <w:rPr>
          <w:sz w:val="22"/>
          <w:szCs w:val="24"/>
          <w:lang w:eastAsia="en-US"/>
        </w:rPr>
        <w:tab/>
      </w:r>
      <w:r w:rsidRPr="006A2C3A">
        <w:rPr>
          <w:sz w:val="22"/>
          <w:szCs w:val="24"/>
          <w:lang w:eastAsia="en-US"/>
        </w:rPr>
        <w:tab/>
      </w:r>
      <w:bookmarkStart w:id="0" w:name="_GoBack"/>
      <w:bookmarkEnd w:id="0"/>
      <w:r w:rsidRPr="006A2C3A">
        <w:rPr>
          <w:sz w:val="22"/>
          <w:szCs w:val="24"/>
          <w:lang w:eastAsia="en-US"/>
        </w:rPr>
        <w:br/>
      </w:r>
      <w:r>
        <w:rPr>
          <w:sz w:val="22"/>
          <w:szCs w:val="24"/>
          <w:lang w:eastAsia="en-US"/>
        </w:rPr>
        <w:t xml:space="preserve">                   </w:t>
      </w:r>
      <w:r w:rsidRPr="006A2C3A">
        <w:rPr>
          <w:sz w:val="22"/>
          <w:szCs w:val="24"/>
          <w:lang w:eastAsia="en-US"/>
        </w:rPr>
        <w:t xml:space="preserve">Barbara Lipska </w:t>
      </w:r>
    </w:p>
    <w:p w:rsidR="00900BD0" w:rsidRDefault="00900BD0" w:rsidP="00900BD0">
      <w:pPr>
        <w:tabs>
          <w:tab w:val="num" w:pos="426"/>
        </w:tabs>
        <w:spacing w:after="0" w:line="240" w:lineRule="auto"/>
        <w:jc w:val="both"/>
        <w:rPr>
          <w:sz w:val="24"/>
          <w:szCs w:val="24"/>
          <w:lang w:eastAsia="en-US"/>
        </w:rPr>
      </w:pPr>
    </w:p>
    <w:p w:rsidR="00635E93" w:rsidRPr="00635E93" w:rsidRDefault="00CC35FD" w:rsidP="00900BD0">
      <w:pPr>
        <w:spacing w:after="0" w:line="240" w:lineRule="auto"/>
        <w:ind w:left="4248" w:firstLine="708"/>
        <w:jc w:val="both"/>
        <w:rPr>
          <w:i/>
          <w:sz w:val="18"/>
          <w:szCs w:val="22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</w:p>
    <w:sectPr w:rsidR="00635E93" w:rsidRPr="00635E93" w:rsidSect="00CB3445">
      <w:headerReference w:type="default" r:id="rId7"/>
      <w:footerReference w:type="default" r:id="rId8"/>
      <w:headerReference w:type="first" r:id="rId9"/>
      <w:pgSz w:w="11906" w:h="16838"/>
      <w:pgMar w:top="426" w:right="991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BD0" w:rsidRDefault="00900BD0">
      <w:pPr>
        <w:spacing w:after="0" w:line="240" w:lineRule="auto"/>
      </w:pPr>
      <w:r>
        <w:separator/>
      </w:r>
    </w:p>
  </w:endnote>
  <w:endnote w:type="continuationSeparator" w:id="0">
    <w:p w:rsidR="00900BD0" w:rsidRDefault="0090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BD0" w:rsidRDefault="00900BD0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5762625" cy="8143875"/>
          <wp:effectExtent l="0" t="0" r="9525" b="9525"/>
          <wp:wrapNone/>
          <wp:docPr id="11" name="Obraz 11" descr="t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4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BD0" w:rsidRDefault="00900BD0">
      <w:pPr>
        <w:spacing w:after="0" w:line="240" w:lineRule="auto"/>
      </w:pPr>
      <w:r>
        <w:separator/>
      </w:r>
    </w:p>
  </w:footnote>
  <w:footnote w:type="continuationSeparator" w:id="0">
    <w:p w:rsidR="00900BD0" w:rsidRDefault="0090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BD0" w:rsidRDefault="00900BD0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-459740</wp:posOffset>
          </wp:positionV>
          <wp:extent cx="7567930" cy="10695305"/>
          <wp:effectExtent l="0" t="0" r="0" b="0"/>
          <wp:wrapNone/>
          <wp:docPr id="10" name="Obraz 10" descr="t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BD0" w:rsidRDefault="00900BD0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-450215</wp:posOffset>
          </wp:positionV>
          <wp:extent cx="7582535" cy="10716260"/>
          <wp:effectExtent l="0" t="0" r="0" b="8890"/>
          <wp:wrapNone/>
          <wp:docPr id="12" name="Obraz 12" descr="Rada Miasta Czarn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ada Miasta Czarn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071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E5583"/>
    <w:multiLevelType w:val="hybridMultilevel"/>
    <w:tmpl w:val="B0E262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8B66F69"/>
    <w:multiLevelType w:val="hybridMultilevel"/>
    <w:tmpl w:val="BB1A87B0"/>
    <w:lvl w:ilvl="0" w:tplc="8412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827151"/>
    <w:multiLevelType w:val="hybridMultilevel"/>
    <w:tmpl w:val="18ACD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1042E"/>
    <w:multiLevelType w:val="hybridMultilevel"/>
    <w:tmpl w:val="3236C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A1F24"/>
    <w:multiLevelType w:val="hybridMultilevel"/>
    <w:tmpl w:val="0D782DE0"/>
    <w:lvl w:ilvl="0" w:tplc="B03C9F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81"/>
    <w:rsid w:val="000950B2"/>
    <w:rsid w:val="000E2F61"/>
    <w:rsid w:val="000F7B27"/>
    <w:rsid w:val="00170BCF"/>
    <w:rsid w:val="001B5E9A"/>
    <w:rsid w:val="001E51FC"/>
    <w:rsid w:val="00270FE9"/>
    <w:rsid w:val="002F3081"/>
    <w:rsid w:val="00352D43"/>
    <w:rsid w:val="00364E64"/>
    <w:rsid w:val="005C1DC7"/>
    <w:rsid w:val="00635E93"/>
    <w:rsid w:val="006A2C3A"/>
    <w:rsid w:val="00722D53"/>
    <w:rsid w:val="00777473"/>
    <w:rsid w:val="007A73F4"/>
    <w:rsid w:val="007C35DF"/>
    <w:rsid w:val="00835AE3"/>
    <w:rsid w:val="008764B2"/>
    <w:rsid w:val="00891C20"/>
    <w:rsid w:val="008E681B"/>
    <w:rsid w:val="00900BD0"/>
    <w:rsid w:val="00A3500B"/>
    <w:rsid w:val="00B0152C"/>
    <w:rsid w:val="00B0764B"/>
    <w:rsid w:val="00B3550E"/>
    <w:rsid w:val="00BF1624"/>
    <w:rsid w:val="00CB3445"/>
    <w:rsid w:val="00CC35FD"/>
    <w:rsid w:val="00CD7CD5"/>
    <w:rsid w:val="00CE4DBF"/>
    <w:rsid w:val="00F877BD"/>
    <w:rsid w:val="00FC5490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B15A30C-68EE-45C4-A2E2-C2A002CB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081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08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0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08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30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08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08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08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081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73F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877B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87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804AE927</Template>
  <TotalTime>450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5</cp:revision>
  <cp:lastPrinted>2018-11-29T13:56:00Z</cp:lastPrinted>
  <dcterms:created xsi:type="dcterms:W3CDTF">2016-05-16T12:37:00Z</dcterms:created>
  <dcterms:modified xsi:type="dcterms:W3CDTF">2018-11-29T16:52:00Z</dcterms:modified>
</cp:coreProperties>
</file>