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Pr="00C97174" w:rsidRDefault="00E117D3" w:rsidP="00A9342F">
      <w:pPr>
        <w:pStyle w:val="Tekstpodstawowy"/>
        <w:rPr>
          <w:rFonts w:ascii="Trebuchet MS" w:hAnsi="Trebuchet MS" w:cs="Arial"/>
          <w:b/>
          <w:sz w:val="20"/>
          <w:szCs w:val="20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</w:t>
      </w:r>
      <w:bookmarkStart w:id="0" w:name="_GoBack"/>
      <w:bookmarkEnd w:id="0"/>
      <w:r w:rsidR="00385126">
        <w:rPr>
          <w:rFonts w:ascii="Trebuchet MS" w:hAnsi="Trebuchet MS"/>
          <w:b/>
          <w:sz w:val="22"/>
          <w:vertAlign w:val="superscript"/>
        </w:rPr>
        <w:t xml:space="preserve">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955065">
        <w:rPr>
          <w:rFonts w:ascii="Trebuchet MS" w:hAnsi="Trebuchet MS" w:cs="Arial"/>
          <w:b/>
          <w:sz w:val="20"/>
          <w:szCs w:val="20"/>
        </w:rPr>
        <w:t>Załącznik nr 4</w:t>
      </w:r>
      <w:r w:rsidR="00732C95">
        <w:rPr>
          <w:rFonts w:ascii="Trebuchet MS" w:hAnsi="Trebuchet MS" w:cs="Arial"/>
          <w:b/>
          <w:sz w:val="20"/>
          <w:szCs w:val="20"/>
        </w:rPr>
        <w:t>b</w:t>
      </w:r>
    </w:p>
    <w:p w:rsidR="00DF63F8" w:rsidRDefault="00DF63F8" w:rsidP="00955065">
      <w:pPr>
        <w:jc w:val="center"/>
        <w:rPr>
          <w:rFonts w:ascii="Trebuchet MS" w:hAnsi="Trebuchet MS" w:cs="Arial"/>
          <w:b/>
          <w:caps/>
        </w:rPr>
      </w:pPr>
    </w:p>
    <w:p w:rsidR="00955065" w:rsidRPr="00955065" w:rsidRDefault="00DF63F8" w:rsidP="00955065">
      <w:pPr>
        <w:jc w:val="center"/>
        <w:rPr>
          <w:rFonts w:ascii="Trebuchet MS" w:hAnsi="Trebuchet MS" w:cs="Arial"/>
          <w:b/>
          <w:caps/>
        </w:rPr>
      </w:pPr>
      <w:r>
        <w:rPr>
          <w:rFonts w:ascii="Trebuchet MS" w:hAnsi="Trebuchet MS" w:cs="Arial"/>
          <w:b/>
          <w:caps/>
        </w:rPr>
        <w:t>Specyfikacje techniczne wykonania i odbioru robót budowlanych</w:t>
      </w:r>
    </w:p>
    <w:p w:rsidR="00955065" w:rsidRDefault="00955065" w:rsidP="00955065">
      <w:pPr>
        <w:rPr>
          <w:rFonts w:ascii="Trebuchet MS" w:hAnsi="Trebuchet MS" w:cs="Arial"/>
        </w:rPr>
      </w:pPr>
    </w:p>
    <w:p w:rsidR="00955065" w:rsidRPr="00955065" w:rsidRDefault="00955065" w:rsidP="00955065">
      <w:p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 xml:space="preserve">Wykaz załączonych </w:t>
      </w:r>
      <w:r w:rsidR="00DF63F8">
        <w:rPr>
          <w:rFonts w:ascii="Trebuchet MS" w:hAnsi="Trebuchet MS" w:cs="Arial"/>
        </w:rPr>
        <w:t>specyfikacji technicznych</w:t>
      </w:r>
    </w:p>
    <w:p w:rsidR="00955065" w:rsidRPr="00955065" w:rsidRDefault="00955065" w:rsidP="00955065">
      <w:pPr>
        <w:rPr>
          <w:rFonts w:ascii="Trebuchet MS" w:hAnsi="Trebuchet MS" w:cs="Arial"/>
        </w:rPr>
      </w:pP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Roboty budowlane  - temomodernizacja</w:t>
      </w:r>
      <w:r w:rsidRPr="00955065">
        <w:rPr>
          <w:rFonts w:ascii="Trebuchet MS" w:hAnsi="Trebuchet MS" w:cs="Arial"/>
        </w:rPr>
        <w:t xml:space="preserve"> budynku Szkoły Podstawowej nr 1</w:t>
      </w:r>
      <w:r w:rsidRPr="00955065">
        <w:rPr>
          <w:rFonts w:ascii="Trebuchet MS" w:hAnsi="Trebuchet MS" w:cs="Arial"/>
        </w:rPr>
        <w:t xml:space="preserve"> w Czarnkowie ul.Wroniecka </w:t>
      </w:r>
      <w:r w:rsidRPr="00955065">
        <w:rPr>
          <w:rFonts w:ascii="Trebuchet MS" w:hAnsi="Trebuchet MS" w:cs="Arial"/>
        </w:rPr>
        <w:t>30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 xml:space="preserve">Instalacje CO </w:t>
      </w:r>
      <w:r w:rsidRPr="00955065">
        <w:rPr>
          <w:rFonts w:ascii="Trebuchet MS" w:hAnsi="Trebuchet MS" w:cs="Arial"/>
        </w:rPr>
        <w:t>- temomodernizacja budynku Szkoły Podstawowej nr 1 w Czarnkowie ul.Wroniecka 30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Roboty budowlane  - temomodernizacja budynku Szkoły Podstawowej nr 2 w Czarnkowie ul.Wroniecka 136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Instalacje CO</w:t>
      </w:r>
      <w:r w:rsidRPr="00955065">
        <w:rPr>
          <w:rFonts w:ascii="Trebuchet MS" w:hAnsi="Trebuchet MS" w:cs="Arial"/>
        </w:rPr>
        <w:t xml:space="preserve">  - temomodernizacja budynku Szkoły Podstawowej nr 2 w Czarnkowie ul.Wroniecka 136</w:t>
      </w:r>
    </w:p>
    <w:p w:rsidR="00955065" w:rsidRPr="00955065" w:rsidRDefault="00955065" w:rsidP="00955065">
      <w:pPr>
        <w:pStyle w:val="Akapitzlist"/>
        <w:ind w:left="720"/>
        <w:rPr>
          <w:rFonts w:ascii="Trebuchet MS" w:hAnsi="Trebuchet MS" w:cs="Arial"/>
        </w:rPr>
      </w:pPr>
    </w:p>
    <w:p w:rsidR="00955065" w:rsidRDefault="00955065" w:rsidP="00955065">
      <w:pPr>
        <w:rPr>
          <w:rFonts w:ascii="Trebuchet MS" w:hAnsi="Trebuchet MS" w:cs="Arial"/>
          <w:b/>
          <w:u w:val="single"/>
        </w:rPr>
      </w:pPr>
    </w:p>
    <w:p w:rsidR="00955065" w:rsidRPr="00C97174" w:rsidRDefault="00955065" w:rsidP="00955065">
      <w:pPr>
        <w:rPr>
          <w:rFonts w:ascii="Trebuchet MS" w:hAnsi="Trebuchet MS" w:cs="Arial"/>
          <w:b/>
          <w:u w:val="single"/>
        </w:rPr>
      </w:pPr>
    </w:p>
    <w:sectPr w:rsidR="00955065" w:rsidRPr="00C97174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98" w:rsidRDefault="004E0998" w:rsidP="00385126">
      <w:r>
        <w:separator/>
      </w:r>
    </w:p>
  </w:endnote>
  <w:endnote w:type="continuationSeparator" w:id="0">
    <w:p w:rsidR="004E0998" w:rsidRDefault="004E0998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98" w:rsidRDefault="004E0998" w:rsidP="00385126">
      <w:r>
        <w:separator/>
      </w:r>
    </w:p>
  </w:footnote>
  <w:footnote w:type="continuationSeparator" w:id="0">
    <w:p w:rsidR="004E0998" w:rsidRDefault="004E0998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C97174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inline distT="0" distB="0" distL="0" distR="0">
          <wp:extent cx="5760720" cy="71717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094" cy="71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3C3"/>
    <w:multiLevelType w:val="hybridMultilevel"/>
    <w:tmpl w:val="37A0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00DD5"/>
    <w:rsid w:val="000B0E47"/>
    <w:rsid w:val="000C1B79"/>
    <w:rsid w:val="001744E0"/>
    <w:rsid w:val="001B24A8"/>
    <w:rsid w:val="001D12E3"/>
    <w:rsid w:val="00277B5D"/>
    <w:rsid w:val="002E6F13"/>
    <w:rsid w:val="002F6153"/>
    <w:rsid w:val="00346419"/>
    <w:rsid w:val="00385126"/>
    <w:rsid w:val="00417BA8"/>
    <w:rsid w:val="00442013"/>
    <w:rsid w:val="00480CBB"/>
    <w:rsid w:val="004E0998"/>
    <w:rsid w:val="005201FE"/>
    <w:rsid w:val="005768A1"/>
    <w:rsid w:val="00624BE1"/>
    <w:rsid w:val="006375C6"/>
    <w:rsid w:val="00662547"/>
    <w:rsid w:val="00732C95"/>
    <w:rsid w:val="00765ACF"/>
    <w:rsid w:val="00827252"/>
    <w:rsid w:val="00843E4A"/>
    <w:rsid w:val="008F58D0"/>
    <w:rsid w:val="00955065"/>
    <w:rsid w:val="009D3291"/>
    <w:rsid w:val="00A92ADE"/>
    <w:rsid w:val="00A9342F"/>
    <w:rsid w:val="00AC2349"/>
    <w:rsid w:val="00C97174"/>
    <w:rsid w:val="00D0167C"/>
    <w:rsid w:val="00D45EF7"/>
    <w:rsid w:val="00D8552F"/>
    <w:rsid w:val="00DE7E2E"/>
    <w:rsid w:val="00DF34A8"/>
    <w:rsid w:val="00DF63F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FFB31046</Template>
  <TotalTime>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cp:lastPrinted>2019-05-31T10:01:00Z</cp:lastPrinted>
  <dcterms:created xsi:type="dcterms:W3CDTF">2019-05-31T09:42:00Z</dcterms:created>
  <dcterms:modified xsi:type="dcterms:W3CDTF">2019-05-31T10:03:00Z</dcterms:modified>
</cp:coreProperties>
</file>