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6AD" w:rsidRDefault="007D36AD">
      <w:pPr>
        <w:rPr>
          <w:rFonts w:ascii="Times New Roman" w:hAnsi="Times New Roman" w:cs="Times New Roman"/>
          <w:sz w:val="28"/>
          <w:szCs w:val="28"/>
        </w:rPr>
      </w:pPr>
    </w:p>
    <w:p w:rsidR="007D36AD" w:rsidRDefault="007D36AD">
      <w:pPr>
        <w:rPr>
          <w:rFonts w:ascii="Times New Roman" w:hAnsi="Times New Roman" w:cs="Times New Roman"/>
          <w:sz w:val="28"/>
          <w:szCs w:val="28"/>
        </w:rPr>
      </w:pPr>
    </w:p>
    <w:p w:rsidR="00A17344" w:rsidRPr="007D36AD" w:rsidRDefault="007D36AD">
      <w:pPr>
        <w:rPr>
          <w:rFonts w:ascii="Times New Roman" w:hAnsi="Times New Roman" w:cs="Times New Roman"/>
          <w:sz w:val="28"/>
          <w:szCs w:val="28"/>
        </w:rPr>
      </w:pPr>
      <w:r w:rsidRPr="007D36AD">
        <w:rPr>
          <w:rFonts w:ascii="Times New Roman" w:hAnsi="Times New Roman" w:cs="Times New Roman"/>
          <w:sz w:val="28"/>
          <w:szCs w:val="28"/>
        </w:rPr>
        <w:t>Szanowni Państwo,</w:t>
      </w:r>
    </w:p>
    <w:p w:rsidR="007D36AD" w:rsidRPr="007D36AD" w:rsidRDefault="007D36AD" w:rsidP="007D36AD">
      <w:pPr>
        <w:jc w:val="both"/>
        <w:rPr>
          <w:rFonts w:ascii="Times New Roman" w:hAnsi="Times New Roman" w:cs="Times New Roman"/>
          <w:sz w:val="28"/>
          <w:szCs w:val="28"/>
        </w:rPr>
      </w:pPr>
      <w:r w:rsidRPr="007D36AD">
        <w:rPr>
          <w:rFonts w:ascii="Times New Roman" w:hAnsi="Times New Roman" w:cs="Times New Roman"/>
          <w:sz w:val="28"/>
          <w:szCs w:val="28"/>
        </w:rPr>
        <w:t xml:space="preserve">Nawiązując do pisma Przewodniczącego Państwowej Komisji Wyborczej  z 26 marca 2020 r. informujemy, że zgłoszenia kandydatów </w:t>
      </w:r>
      <w:r w:rsidR="00C11871">
        <w:rPr>
          <w:rFonts w:ascii="Times New Roman" w:hAnsi="Times New Roman" w:cs="Times New Roman"/>
          <w:sz w:val="28"/>
          <w:szCs w:val="28"/>
        </w:rPr>
        <w:t xml:space="preserve">na członków </w:t>
      </w:r>
      <w:r w:rsidRPr="007D36AD">
        <w:rPr>
          <w:rFonts w:ascii="Times New Roman" w:hAnsi="Times New Roman" w:cs="Times New Roman"/>
          <w:sz w:val="28"/>
          <w:szCs w:val="28"/>
        </w:rPr>
        <w:t xml:space="preserve">do obwodowych komisji wyborczych można dokonywać </w:t>
      </w:r>
      <w:r w:rsidR="00C11871">
        <w:rPr>
          <w:rFonts w:ascii="Times New Roman" w:hAnsi="Times New Roman" w:cs="Times New Roman"/>
          <w:sz w:val="28"/>
          <w:szCs w:val="28"/>
        </w:rPr>
        <w:t xml:space="preserve">za pośrednictwem poczty </w:t>
      </w:r>
      <w:r w:rsidRPr="007D36AD">
        <w:rPr>
          <w:rFonts w:ascii="Times New Roman" w:hAnsi="Times New Roman" w:cs="Times New Roman"/>
          <w:sz w:val="28"/>
          <w:szCs w:val="28"/>
        </w:rPr>
        <w:t xml:space="preserve"> elektronicznej poprzez przesłanie skanu</w:t>
      </w:r>
      <w:r w:rsidR="00C11871">
        <w:rPr>
          <w:rFonts w:ascii="Times New Roman" w:hAnsi="Times New Roman" w:cs="Times New Roman"/>
          <w:sz w:val="28"/>
          <w:szCs w:val="28"/>
        </w:rPr>
        <w:t xml:space="preserve"> zgłoszenia</w:t>
      </w:r>
      <w:r w:rsidRPr="007D36AD">
        <w:rPr>
          <w:rFonts w:ascii="Times New Roman" w:hAnsi="Times New Roman" w:cs="Times New Roman"/>
          <w:sz w:val="28"/>
          <w:szCs w:val="28"/>
        </w:rPr>
        <w:t xml:space="preserve"> na e-mail: </w:t>
      </w:r>
      <w:hyperlink r:id="rId4" w:history="1">
        <w:r w:rsidRPr="007D36AD">
          <w:rPr>
            <w:rStyle w:val="Hipercze"/>
            <w:rFonts w:ascii="Times New Roman" w:hAnsi="Times New Roman" w:cs="Times New Roman"/>
            <w:sz w:val="28"/>
            <w:szCs w:val="28"/>
          </w:rPr>
          <w:t>kadry@czarnkow.pl</w:t>
        </w:r>
      </w:hyperlink>
      <w:r w:rsidRPr="007D36AD">
        <w:rPr>
          <w:rFonts w:ascii="Times New Roman" w:hAnsi="Times New Roman" w:cs="Times New Roman"/>
          <w:sz w:val="28"/>
          <w:szCs w:val="28"/>
        </w:rPr>
        <w:t>. Ponadto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D36AD">
        <w:rPr>
          <w:rFonts w:ascii="Times New Roman" w:hAnsi="Times New Roman" w:cs="Times New Roman"/>
          <w:sz w:val="28"/>
          <w:szCs w:val="28"/>
        </w:rPr>
        <w:t xml:space="preserve"> informacje</w:t>
      </w:r>
      <w:r w:rsidR="00C11871">
        <w:rPr>
          <w:rFonts w:ascii="Times New Roman" w:hAnsi="Times New Roman" w:cs="Times New Roman"/>
          <w:sz w:val="28"/>
          <w:szCs w:val="28"/>
        </w:rPr>
        <w:t xml:space="preserve"> na temat zgłaszania kandydatów na członków </w:t>
      </w:r>
      <w:proofErr w:type="spellStart"/>
      <w:r w:rsidR="00C11871">
        <w:rPr>
          <w:rFonts w:ascii="Times New Roman" w:hAnsi="Times New Roman" w:cs="Times New Roman"/>
          <w:sz w:val="28"/>
          <w:szCs w:val="28"/>
        </w:rPr>
        <w:t>okw</w:t>
      </w:r>
      <w:proofErr w:type="spellEnd"/>
      <w:r w:rsidRPr="007D36AD">
        <w:rPr>
          <w:rFonts w:ascii="Times New Roman" w:hAnsi="Times New Roman" w:cs="Times New Roman"/>
          <w:sz w:val="28"/>
          <w:szCs w:val="28"/>
        </w:rPr>
        <w:t xml:space="preserve"> można uzyskać pod numerem telefonu 67/255</w:t>
      </w:r>
      <w:bookmarkStart w:id="0" w:name="_GoBack"/>
      <w:bookmarkEnd w:id="0"/>
      <w:r w:rsidRPr="007D36AD">
        <w:rPr>
          <w:rFonts w:ascii="Times New Roman" w:hAnsi="Times New Roman" w:cs="Times New Roman"/>
          <w:sz w:val="28"/>
          <w:szCs w:val="28"/>
        </w:rPr>
        <w:t>-25-00.</w:t>
      </w:r>
    </w:p>
    <w:sectPr w:rsidR="007D36AD" w:rsidRPr="007D36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388"/>
    <w:rsid w:val="00746388"/>
    <w:rsid w:val="007D36AD"/>
    <w:rsid w:val="00A17344"/>
    <w:rsid w:val="00C11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5316AD-A149-4122-B0E4-2AB92B4D7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D36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dry@czarn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FA319A1C</Template>
  <TotalTime>9</TotalTime>
  <Pages>1</Pages>
  <Words>66</Words>
  <Characters>402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 Wojtkowiak</dc:creator>
  <cp:keywords/>
  <dc:description/>
  <cp:lastModifiedBy>Ania Wojtkowiak</cp:lastModifiedBy>
  <cp:revision>3</cp:revision>
  <dcterms:created xsi:type="dcterms:W3CDTF">2020-04-09T09:42:00Z</dcterms:created>
  <dcterms:modified xsi:type="dcterms:W3CDTF">2020-04-09T09:55:00Z</dcterms:modified>
</cp:coreProperties>
</file>